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docProps/app.xml" ContentType="application/vnd.openxmlformats-officedocument.extended-properties+xml"/>
  <Override PartName="/docProps/core.xml" ContentType="application/vnd.openxmlformats-package.core-properties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webSettings.xml" ContentType="application/vnd.openxmlformats-officedocument.wordprocessingml.webSettings+xml"/>
  <Override PartName="/word/theme/theme1.xml" ContentType="application/vnd.openxmlformats-officedocument.theme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xmlns:a="http://schemas.openxmlformats.org/drawingml/2006/main" xmlns:pic="http://schemas.openxmlformats.org/drawingml/2006/picture" xmlns:a14="http://schemas.microsoft.com/office/drawing/2010/main" mc:Ignorable="w14 w15 wp14 w16se w16cid w16 w16cex w16sdtdh w16sdtfl">
  <w:body>
    <w:p w:rsidR="3DA64689" w:rsidP="28EB7901" w:rsidRDefault="3DA64689" w14:paraId="148C0C8E" w14:textId="3BF807D2">
      <w:pPr>
        <w:pStyle w:val="Heading1"/>
        <w:bidi w:val="0"/>
      </w:pPr>
      <w:r w:rsidR="3DA64689">
        <w:rPr/>
        <w:t>RaC</w:t>
      </w:r>
      <w:r w:rsidR="3DA64689">
        <w:rPr/>
        <w:t xml:space="preserve"> State of Art</w:t>
      </w:r>
    </w:p>
    <w:p w:rsidR="69800160" w:rsidRDefault="69800160" w14:paraId="3D3DDC15" w14:textId="6ACBDF6A"/>
    <w:p w:rsidR="2D05BB15" w:rsidP="2698BC1F" w:rsidRDefault="2D05BB15" w14:paraId="3A31AE11" w14:textId="39D7B731">
      <w:pPr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="2D05BB15">
        <w:rPr/>
        <w:t xml:space="preserve">Based on </w:t>
      </w:r>
      <w:hyperlink r:id="R9b9f3ba2add4424f">
        <w:r w:rsidRPr="2698BC1F" w:rsidR="2D05BB15">
          <w:rPr>
            <w:rStyle w:val="Hyperlink"/>
            <w:rFonts w:ascii="Aptos" w:hAnsi="Aptos" w:eastAsia="Aptos" w:cs="Aptos"/>
            <w:noProof w:val="0"/>
            <w:sz w:val="24"/>
            <w:szCs w:val="24"/>
            <w:lang w:val="en-US"/>
          </w:rPr>
          <w:t>2024-12-PERRON-LOGIE.pdf</w:t>
        </w:r>
      </w:hyperlink>
    </w:p>
    <w:p w:rsidR="2698BC1F" w:rsidP="2698BC1F" w:rsidRDefault="2698BC1F" w14:paraId="0FC3963C" w14:textId="36E4C6EC">
      <w:pPr>
        <w:rPr>
          <w:rFonts w:ascii="Aptos" w:hAnsi="Aptos" w:eastAsia="Aptos" w:cs="Aptos"/>
          <w:noProof w:val="0"/>
          <w:sz w:val="24"/>
          <w:szCs w:val="24"/>
          <w:lang w:val="en-US"/>
        </w:rPr>
      </w:pPr>
    </w:p>
    <w:p w:rsidR="2D05BB15" w:rsidP="2698BC1F" w:rsidRDefault="2D05BB15" w14:paraId="24944C6D" w14:textId="79224660">
      <w:pPr>
        <w:spacing w:before="240" w:beforeAutospacing="off" w:after="240" w:afterAutospacing="off"/>
      </w:pPr>
      <w:r w:rsidRPr="2698BC1F" w:rsidR="2D05BB15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The </w:t>
      </w:r>
      <w:r w:rsidRPr="2698BC1F" w:rsidR="2D05BB15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current state of the art</w:t>
      </w:r>
      <w:r w:rsidRPr="2698BC1F" w:rsidR="2D05BB15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for the "Rules as Code" (RaC) initiative in Canada—especially within ESDC and BDM Innovation—is well represented by recent experimentation with </w:t>
      </w:r>
      <w:r w:rsidRPr="2698BC1F" w:rsidR="2D05BB15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Blawx</w:t>
      </w:r>
      <w:r w:rsidRPr="2698BC1F" w:rsidR="2D05BB15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, a logic-based, open-source tool designed to encode legislation into machine-readable rules. The standout example, covered in the article </w:t>
      </w:r>
      <w:r w:rsidRPr="2698BC1F" w:rsidR="2D05BB15">
        <w:rPr>
          <w:rFonts w:ascii="Aptos" w:hAnsi="Aptos" w:eastAsia="Aptos" w:cs="Aptos"/>
          <w:i w:val="1"/>
          <w:iCs w:val="1"/>
          <w:noProof w:val="0"/>
          <w:sz w:val="24"/>
          <w:szCs w:val="24"/>
          <w:lang w:val="en-US"/>
        </w:rPr>
        <w:t>Rules as Code vs. ChatGPT</w:t>
      </w:r>
      <w:r w:rsidRPr="2698BC1F" w:rsidR="2D05BB15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(Perron &amp; Logie, Dec 2024), involves encoding the </w:t>
      </w:r>
      <w:r w:rsidRPr="2698BC1F" w:rsidR="2D05BB15">
        <w:rPr>
          <w:rFonts w:ascii="Aptos" w:hAnsi="Aptos" w:eastAsia="Aptos" w:cs="Aptos"/>
          <w:i w:val="1"/>
          <w:iCs w:val="1"/>
          <w:noProof w:val="0"/>
          <w:sz w:val="24"/>
          <w:szCs w:val="24"/>
          <w:lang w:val="en-US"/>
        </w:rPr>
        <w:t>Navigable Waters Act</w:t>
      </w:r>
      <w:r w:rsidRPr="2698BC1F" w:rsidR="2D05BB15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and comparing the results with ChatGPT outputs. Here’s a breakdown of what’s happening and what’s next:</w:t>
      </w:r>
    </w:p>
    <w:p w:rsidR="2698BC1F" w:rsidP="2698BC1F" w:rsidRDefault="2698BC1F" w14:paraId="6C09EE7A" w14:textId="0C25409B">
      <w:pPr>
        <w:spacing w:before="0" w:beforeAutospacing="off" w:after="0" w:afterAutospacing="off"/>
      </w:pPr>
    </w:p>
    <w:p w:rsidR="2D05BB15" w:rsidP="2698BC1F" w:rsidRDefault="2D05BB15" w14:paraId="09E944CC" w14:textId="58EAE8F8">
      <w:pPr>
        <w:pStyle w:val="Heading3"/>
        <w:spacing w:before="281" w:beforeAutospacing="off" w:after="281" w:afterAutospacing="off"/>
      </w:pPr>
      <w:r w:rsidRPr="2698BC1F" w:rsidR="2D05BB15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US"/>
        </w:rPr>
        <w:t>✅ State of the Art (2024–2025)</w:t>
      </w:r>
    </w:p>
    <w:p w:rsidR="2D05BB15" w:rsidP="2698BC1F" w:rsidRDefault="2D05BB15" w14:paraId="5E0F89AC" w14:textId="463B3776">
      <w:pPr>
        <w:pStyle w:val="ListParagraph"/>
        <w:numPr>
          <w:ilvl w:val="0"/>
          <w:numId w:val="1"/>
        </w:numPr>
        <w:spacing w:before="240" w:beforeAutospacing="off" w:after="240" w:afterAutospacing="off"/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</w:pPr>
      <w:r w:rsidRPr="2698BC1F" w:rsidR="2D05BB15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Symbolic AI Using Blawx (s(CASP) engine)</w:t>
      </w:r>
    </w:p>
    <w:p w:rsidR="2D05BB15" w:rsidP="2698BC1F" w:rsidRDefault="2D05BB15" w14:paraId="5925F3EA" w14:textId="090C6B03">
      <w:pPr>
        <w:pStyle w:val="ListParagraph"/>
        <w:numPr>
          <w:ilvl w:val="1"/>
          <w:numId w:val="1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2698BC1F" w:rsidR="2D05BB15">
        <w:rPr>
          <w:rFonts w:ascii="Aptos" w:hAnsi="Aptos" w:eastAsia="Aptos" w:cs="Aptos"/>
          <w:noProof w:val="0"/>
          <w:sz w:val="24"/>
          <w:szCs w:val="24"/>
          <w:lang w:val="en-US"/>
        </w:rPr>
        <w:t>Legal rules are encoded directly by lawyers and legislative drafters using a drag-and-drop Blockly interface.</w:t>
      </w:r>
    </w:p>
    <w:p w:rsidR="2D05BB15" w:rsidP="2698BC1F" w:rsidRDefault="2D05BB15" w14:paraId="3698A917" w14:textId="0076A157">
      <w:pPr>
        <w:pStyle w:val="ListParagraph"/>
        <w:numPr>
          <w:ilvl w:val="1"/>
          <w:numId w:val="1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2698BC1F" w:rsidR="2D05BB15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Produces </w:t>
      </w:r>
      <w:r w:rsidRPr="2698BC1F" w:rsidR="2D05BB15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explainable</w:t>
      </w:r>
      <w:r w:rsidRPr="2698BC1F" w:rsidR="2D05BB15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, </w:t>
      </w:r>
      <w:r w:rsidRPr="2698BC1F" w:rsidR="2D05BB15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traceable</w:t>
      </w:r>
      <w:r w:rsidRPr="2698BC1F" w:rsidR="2D05BB15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, and </w:t>
      </w:r>
      <w:r w:rsidRPr="2698BC1F" w:rsidR="2D05BB15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logically consistent</w:t>
      </w:r>
      <w:r w:rsidRPr="2698BC1F" w:rsidR="2D05BB15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outputs.</w:t>
      </w:r>
    </w:p>
    <w:p w:rsidR="2D05BB15" w:rsidP="2698BC1F" w:rsidRDefault="2D05BB15" w14:paraId="3886CC53" w14:textId="40D0F105">
      <w:pPr>
        <w:pStyle w:val="ListParagraph"/>
        <w:numPr>
          <w:ilvl w:val="1"/>
          <w:numId w:val="1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2698BC1F" w:rsidR="2D05BB15">
        <w:rPr>
          <w:rFonts w:ascii="Aptos" w:hAnsi="Aptos" w:eastAsia="Aptos" w:cs="Aptos"/>
          <w:noProof w:val="0"/>
          <w:sz w:val="24"/>
          <w:szCs w:val="24"/>
          <w:lang w:val="en-US"/>
        </w:rPr>
        <w:t>Allows "why" and "why not" reasoning—important for legislative clarity and transparency.</w:t>
      </w:r>
    </w:p>
    <w:p w:rsidR="2D05BB15" w:rsidP="2698BC1F" w:rsidRDefault="2D05BB15" w14:paraId="36D799F7" w14:textId="0A3BAD4F">
      <w:pPr>
        <w:pStyle w:val="ListParagraph"/>
        <w:numPr>
          <w:ilvl w:val="1"/>
          <w:numId w:val="1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2698BC1F" w:rsidR="2D05BB15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Proven to outperform ChatGPT (even GPT-4o) in accuracy when applied to legislation like the </w:t>
      </w:r>
      <w:r w:rsidRPr="2698BC1F" w:rsidR="2D05BB15">
        <w:rPr>
          <w:rFonts w:ascii="Aptos" w:hAnsi="Aptos" w:eastAsia="Aptos" w:cs="Aptos"/>
          <w:i w:val="1"/>
          <w:iCs w:val="1"/>
          <w:noProof w:val="0"/>
          <w:sz w:val="24"/>
          <w:szCs w:val="24"/>
          <w:lang w:val="en-US"/>
        </w:rPr>
        <w:t>Navigable Waters Act</w:t>
      </w:r>
      <w:r w:rsidRPr="2698BC1F" w:rsidR="2D05BB15">
        <w:rPr>
          <w:rFonts w:ascii="Aptos" w:hAnsi="Aptos" w:eastAsia="Aptos" w:cs="Aptos"/>
          <w:noProof w:val="0"/>
          <w:sz w:val="24"/>
          <w:szCs w:val="24"/>
          <w:lang w:val="en-US"/>
        </w:rPr>
        <w:t>.</w:t>
      </w:r>
    </w:p>
    <w:p w:rsidR="2D05BB15" w:rsidP="2698BC1F" w:rsidRDefault="2D05BB15" w14:paraId="243182ED" w14:textId="11081BE7">
      <w:pPr>
        <w:pStyle w:val="ListParagraph"/>
        <w:numPr>
          <w:ilvl w:val="0"/>
          <w:numId w:val="1"/>
        </w:numPr>
        <w:spacing w:before="240" w:beforeAutospacing="off" w:after="240" w:afterAutospacing="off"/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</w:pPr>
      <w:r w:rsidRPr="2698BC1F" w:rsidR="2D05BB15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Comparison with Generative AI</w:t>
      </w:r>
    </w:p>
    <w:p w:rsidR="2D05BB15" w:rsidP="2698BC1F" w:rsidRDefault="2D05BB15" w14:paraId="7B3D2E68" w14:textId="6F6944AB">
      <w:pPr>
        <w:pStyle w:val="ListParagraph"/>
        <w:numPr>
          <w:ilvl w:val="1"/>
          <w:numId w:val="1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2698BC1F" w:rsidR="2D05BB15">
        <w:rPr>
          <w:rFonts w:ascii="Aptos" w:hAnsi="Aptos" w:eastAsia="Aptos" w:cs="Aptos"/>
          <w:noProof w:val="0"/>
          <w:sz w:val="24"/>
          <w:szCs w:val="24"/>
          <w:lang w:val="en-US"/>
        </w:rPr>
        <w:t>ChatGPT and other LLMs hallucinated legislative references and gave inconsistent or legally flawed outputs.</w:t>
      </w:r>
    </w:p>
    <w:p w:rsidR="2D05BB15" w:rsidP="2698BC1F" w:rsidRDefault="2D05BB15" w14:paraId="6940C7A6" w14:textId="11027D33">
      <w:pPr>
        <w:pStyle w:val="ListParagraph"/>
        <w:numPr>
          <w:ilvl w:val="1"/>
          <w:numId w:val="1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2698BC1F" w:rsidR="2D05BB15">
        <w:rPr>
          <w:rFonts w:ascii="Aptos" w:hAnsi="Aptos" w:eastAsia="Aptos" w:cs="Aptos"/>
          <w:noProof w:val="0"/>
          <w:sz w:val="24"/>
          <w:szCs w:val="24"/>
          <w:lang w:val="en-US"/>
        </w:rPr>
        <w:t>Generative AI lacks transparency ("black box") and explainability, which poses a rule-of-law risk in legal contexts.</w:t>
      </w:r>
    </w:p>
    <w:p w:rsidR="2D05BB15" w:rsidP="2698BC1F" w:rsidRDefault="2D05BB15" w14:paraId="7A8475EB" w14:textId="6441092E">
      <w:pPr>
        <w:pStyle w:val="ListParagraph"/>
        <w:numPr>
          <w:ilvl w:val="0"/>
          <w:numId w:val="1"/>
        </w:numPr>
        <w:spacing w:before="240" w:beforeAutospacing="off" w:after="240" w:afterAutospacing="off"/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</w:pPr>
      <w:r w:rsidRPr="2698BC1F" w:rsidR="2D05BB15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Hybrid Neuro-Symbolic Approach</w:t>
      </w:r>
    </w:p>
    <w:p w:rsidR="2D05BB15" w:rsidP="2698BC1F" w:rsidRDefault="2D05BB15" w14:paraId="56604AA4" w14:textId="35DD1F6A">
      <w:pPr>
        <w:pStyle w:val="ListParagraph"/>
        <w:numPr>
          <w:ilvl w:val="1"/>
          <w:numId w:val="1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2698BC1F" w:rsidR="2D05BB15">
        <w:rPr>
          <w:rFonts w:ascii="Aptos" w:hAnsi="Aptos" w:eastAsia="Aptos" w:cs="Aptos"/>
          <w:noProof w:val="0"/>
          <w:sz w:val="24"/>
          <w:szCs w:val="24"/>
          <w:lang w:val="en-US"/>
        </w:rPr>
        <w:t>Blawx can produce structured logical outputs.</w:t>
      </w:r>
    </w:p>
    <w:p w:rsidR="2D05BB15" w:rsidP="2698BC1F" w:rsidRDefault="2D05BB15" w14:paraId="6F48EFCA" w14:textId="7E3E5E5A">
      <w:pPr>
        <w:pStyle w:val="ListParagraph"/>
        <w:numPr>
          <w:ilvl w:val="1"/>
          <w:numId w:val="1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2698BC1F" w:rsidR="2D05BB15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ChatGPT can then be prompted with those outputs to generate </w:t>
      </w:r>
      <w:r w:rsidRPr="2698BC1F" w:rsidR="2D05BB15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plain language summaries</w:t>
      </w:r>
      <w:r w:rsidRPr="2698BC1F" w:rsidR="2D05BB15">
        <w:rPr>
          <w:rFonts w:ascii="Aptos" w:hAnsi="Aptos" w:eastAsia="Aptos" w:cs="Aptos"/>
          <w:noProof w:val="0"/>
          <w:sz w:val="24"/>
          <w:szCs w:val="24"/>
          <w:lang w:val="en-US"/>
        </w:rPr>
        <w:t>.</w:t>
      </w:r>
    </w:p>
    <w:p w:rsidR="2D05BB15" w:rsidP="2698BC1F" w:rsidRDefault="2D05BB15" w14:paraId="3F5305F9" w14:textId="012CCA2D">
      <w:pPr>
        <w:pStyle w:val="ListParagraph"/>
        <w:numPr>
          <w:ilvl w:val="1"/>
          <w:numId w:val="1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2698BC1F" w:rsidR="2D05BB15">
        <w:rPr>
          <w:rFonts w:ascii="Aptos" w:hAnsi="Aptos" w:eastAsia="Aptos" w:cs="Aptos"/>
          <w:noProof w:val="0"/>
          <w:sz w:val="24"/>
          <w:szCs w:val="24"/>
          <w:lang w:val="en-US"/>
        </w:rPr>
        <w:t>Early tests of this hybrid approach have been successful, maintaining legal accuracy while improving readability for end-users (e.g., for chatbot interfaces).</w:t>
      </w:r>
    </w:p>
    <w:p w:rsidR="2698BC1F" w:rsidP="2698BC1F" w:rsidRDefault="2698BC1F" w14:paraId="36DB8936" w14:textId="392A3605">
      <w:pPr>
        <w:spacing w:before="0" w:beforeAutospacing="off" w:after="0" w:afterAutospacing="off"/>
      </w:pPr>
    </w:p>
    <w:p w:rsidR="2D05BB15" w:rsidP="2698BC1F" w:rsidRDefault="2D05BB15" w14:paraId="155A4BD2" w14:textId="40F51483">
      <w:pPr>
        <w:pStyle w:val="Heading3"/>
        <w:spacing w:before="281" w:beforeAutospacing="off" w:after="281" w:afterAutospacing="off"/>
      </w:pPr>
      <w:r w:rsidRPr="2698BC1F" w:rsidR="2D05BB15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US"/>
        </w:rPr>
        <w:t>🔭 Where It’s Going</w:t>
      </w:r>
    </w:p>
    <w:p w:rsidR="2D05BB15" w:rsidP="2698BC1F" w:rsidRDefault="2D05BB15" w14:paraId="71484708" w14:textId="5C106B75">
      <w:pPr>
        <w:pStyle w:val="ListParagraph"/>
        <w:numPr>
          <w:ilvl w:val="0"/>
          <w:numId w:val="2"/>
        </w:numPr>
        <w:spacing w:before="240" w:beforeAutospacing="off" w:after="240" w:afterAutospacing="off"/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</w:pPr>
      <w:r w:rsidRPr="2698BC1F" w:rsidR="2D05BB15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Increased Adoption of Blawx &amp; Similar Tools</w:t>
      </w:r>
    </w:p>
    <w:p w:rsidR="2D05BB15" w:rsidP="2698BC1F" w:rsidRDefault="2D05BB15" w14:paraId="305339C7" w14:textId="731D3D6E">
      <w:pPr>
        <w:pStyle w:val="ListParagraph"/>
        <w:numPr>
          <w:ilvl w:val="1"/>
          <w:numId w:val="2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2698BC1F" w:rsidR="2D05BB15">
        <w:rPr>
          <w:rFonts w:ascii="Aptos" w:hAnsi="Aptos" w:eastAsia="Aptos" w:cs="Aptos"/>
          <w:noProof w:val="0"/>
          <w:sz w:val="24"/>
          <w:szCs w:val="24"/>
          <w:lang w:val="en-US"/>
        </w:rPr>
        <w:t>Canada School of Public Service (CSPS) and Justice Canada are actively piloting this approach.</w:t>
      </w:r>
    </w:p>
    <w:p w:rsidR="2D05BB15" w:rsidP="2698BC1F" w:rsidRDefault="2D05BB15" w14:paraId="01D39AAA" w14:textId="777F2580">
      <w:pPr>
        <w:pStyle w:val="ListParagraph"/>
        <w:numPr>
          <w:ilvl w:val="1"/>
          <w:numId w:val="2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2698BC1F" w:rsidR="2D05BB15">
        <w:rPr>
          <w:rFonts w:ascii="Aptos" w:hAnsi="Aptos" w:eastAsia="Aptos" w:cs="Aptos"/>
          <w:noProof w:val="0"/>
          <w:sz w:val="24"/>
          <w:szCs w:val="24"/>
          <w:lang w:val="en-US"/>
        </w:rPr>
        <w:t>Legislative encoding will likely become standard in policy simulation, legal chatbot backends, and compliance auditing.</w:t>
      </w:r>
    </w:p>
    <w:p w:rsidR="2D05BB15" w:rsidP="2698BC1F" w:rsidRDefault="2D05BB15" w14:paraId="44EB7699" w14:textId="62B30B9D">
      <w:pPr>
        <w:pStyle w:val="ListParagraph"/>
        <w:numPr>
          <w:ilvl w:val="0"/>
          <w:numId w:val="2"/>
        </w:numPr>
        <w:spacing w:before="240" w:beforeAutospacing="off" w:after="240" w:afterAutospacing="off"/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</w:pPr>
      <w:r w:rsidRPr="2698BC1F" w:rsidR="2D05BB15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Generative AI + Rules as Code Integration</w:t>
      </w:r>
    </w:p>
    <w:p w:rsidR="2D05BB15" w:rsidP="2698BC1F" w:rsidRDefault="2D05BB15" w14:paraId="0065CC77" w14:textId="1A5D8B6B">
      <w:pPr>
        <w:pStyle w:val="ListParagraph"/>
        <w:numPr>
          <w:ilvl w:val="1"/>
          <w:numId w:val="2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2698BC1F" w:rsidR="2D05BB15">
        <w:rPr>
          <w:rFonts w:ascii="Aptos" w:hAnsi="Aptos" w:eastAsia="Aptos" w:cs="Aptos"/>
          <w:noProof w:val="0"/>
          <w:sz w:val="24"/>
          <w:szCs w:val="24"/>
          <w:lang w:val="en-US"/>
        </w:rPr>
        <w:t>Projects are underway to build conversational chatbots powered by RaC encodings.</w:t>
      </w:r>
    </w:p>
    <w:p w:rsidR="2D05BB15" w:rsidP="2698BC1F" w:rsidRDefault="2D05BB15" w14:paraId="2DDCB2B8" w14:textId="4E6E4C22">
      <w:pPr>
        <w:pStyle w:val="ListParagraph"/>
        <w:numPr>
          <w:ilvl w:val="1"/>
          <w:numId w:val="2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2698BC1F" w:rsidR="2D05BB15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Upcoming AI models like </w:t>
      </w:r>
      <w:r w:rsidRPr="2698BC1F" w:rsidR="2D05BB15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Logic-LM</w:t>
      </w:r>
      <w:r w:rsidRPr="2698BC1F" w:rsidR="2D05BB15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and tools by Jason Morris (Blawx creator) aim to automate initial drafts of legal code, later reviewed by legal experts.</w:t>
      </w:r>
    </w:p>
    <w:p w:rsidR="2D05BB15" w:rsidP="2698BC1F" w:rsidRDefault="2D05BB15" w14:paraId="0E65E42A" w14:textId="5040545F">
      <w:pPr>
        <w:pStyle w:val="ListParagraph"/>
        <w:numPr>
          <w:ilvl w:val="0"/>
          <w:numId w:val="2"/>
        </w:numPr>
        <w:spacing w:before="240" w:beforeAutospacing="off" w:after="240" w:afterAutospacing="off"/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</w:pPr>
      <w:r w:rsidRPr="2698BC1F" w:rsidR="2D05BB15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Scalable Policy Automation</w:t>
      </w:r>
    </w:p>
    <w:p w:rsidR="2D05BB15" w:rsidP="2698BC1F" w:rsidRDefault="2D05BB15" w14:paraId="4C05D373" w14:textId="0C8A8F3B">
      <w:pPr>
        <w:pStyle w:val="ListParagraph"/>
        <w:numPr>
          <w:ilvl w:val="1"/>
          <w:numId w:val="2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2698BC1F" w:rsidR="2D05BB15">
        <w:rPr>
          <w:rFonts w:ascii="Aptos" w:hAnsi="Aptos" w:eastAsia="Aptos" w:cs="Aptos"/>
          <w:noProof w:val="0"/>
          <w:sz w:val="24"/>
          <w:szCs w:val="24"/>
          <w:lang w:val="en-US"/>
        </w:rPr>
        <w:t>ESDC and other departments are exploring RaC to:</w:t>
      </w:r>
    </w:p>
    <w:p w:rsidR="2D05BB15" w:rsidP="2698BC1F" w:rsidRDefault="2D05BB15" w14:paraId="5F74FF43" w14:textId="366A1FD3">
      <w:pPr>
        <w:pStyle w:val="ListParagraph"/>
        <w:numPr>
          <w:ilvl w:val="2"/>
          <w:numId w:val="2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2698BC1F" w:rsidR="2D05BB15">
        <w:rPr>
          <w:rFonts w:ascii="Aptos" w:hAnsi="Aptos" w:eastAsia="Aptos" w:cs="Aptos"/>
          <w:noProof w:val="0"/>
          <w:sz w:val="24"/>
          <w:szCs w:val="24"/>
          <w:lang w:val="en-US"/>
        </w:rPr>
        <w:t>Improve service delivery and reduce development time of operational systems.</w:t>
      </w:r>
    </w:p>
    <w:p w:rsidR="2D05BB15" w:rsidP="2698BC1F" w:rsidRDefault="2D05BB15" w14:paraId="4AF02F65" w14:textId="5275D97B">
      <w:pPr>
        <w:pStyle w:val="ListParagraph"/>
        <w:numPr>
          <w:ilvl w:val="2"/>
          <w:numId w:val="2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2698BC1F" w:rsidR="2D05BB15">
        <w:rPr>
          <w:rFonts w:ascii="Aptos" w:hAnsi="Aptos" w:eastAsia="Aptos" w:cs="Aptos"/>
          <w:noProof w:val="0"/>
          <w:sz w:val="24"/>
          <w:szCs w:val="24"/>
          <w:lang w:val="en-US"/>
        </w:rPr>
        <w:t>Support agile changes to benefits and regulations via logic-driven systems.</w:t>
      </w:r>
    </w:p>
    <w:p w:rsidR="2D05BB15" w:rsidP="2698BC1F" w:rsidRDefault="2D05BB15" w14:paraId="5AD52551" w14:textId="08B9175F">
      <w:pPr>
        <w:pStyle w:val="ListParagraph"/>
        <w:numPr>
          <w:ilvl w:val="2"/>
          <w:numId w:val="2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2698BC1F" w:rsidR="2D05BB15">
        <w:rPr>
          <w:rFonts w:ascii="Aptos" w:hAnsi="Aptos" w:eastAsia="Aptos" w:cs="Aptos"/>
          <w:noProof w:val="0"/>
          <w:sz w:val="24"/>
          <w:szCs w:val="24"/>
          <w:lang w:val="en-US"/>
        </w:rPr>
        <w:t>Enable risk analysis and visualization (e.g., simulation of policy impacts).</w:t>
      </w:r>
    </w:p>
    <w:p w:rsidR="2D05BB15" w:rsidP="2698BC1F" w:rsidRDefault="2D05BB15" w14:paraId="1C291F57" w14:textId="5C1D2798">
      <w:pPr>
        <w:pStyle w:val="ListParagraph"/>
        <w:numPr>
          <w:ilvl w:val="0"/>
          <w:numId w:val="2"/>
        </w:numPr>
        <w:spacing w:before="240" w:beforeAutospacing="off" w:after="240" w:afterAutospacing="off"/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</w:pPr>
      <w:r w:rsidRPr="2698BC1F" w:rsidR="2D05BB15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Standardization of Machine-Readable Rules</w:t>
      </w:r>
    </w:p>
    <w:p w:rsidR="2D05BB15" w:rsidP="2698BC1F" w:rsidRDefault="2D05BB15" w14:paraId="7CCA6281" w14:textId="0416B4F1">
      <w:pPr>
        <w:pStyle w:val="ListParagraph"/>
        <w:numPr>
          <w:ilvl w:val="1"/>
          <w:numId w:val="2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2698BC1F" w:rsidR="2D05BB15">
        <w:rPr>
          <w:rFonts w:ascii="Aptos" w:hAnsi="Aptos" w:eastAsia="Aptos" w:cs="Aptos"/>
          <w:noProof w:val="0"/>
          <w:sz w:val="24"/>
          <w:szCs w:val="24"/>
          <w:lang w:val="en-US"/>
        </w:rPr>
        <w:t>Expect movement toward common rule formats across departments.</w:t>
      </w:r>
    </w:p>
    <w:p w:rsidR="2D05BB15" w:rsidP="2698BC1F" w:rsidRDefault="2D05BB15" w14:paraId="5052890C" w14:textId="78030832">
      <w:pPr>
        <w:pStyle w:val="ListParagraph"/>
        <w:numPr>
          <w:ilvl w:val="1"/>
          <w:numId w:val="2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2698BC1F" w:rsidR="2D05BB15">
        <w:rPr>
          <w:rFonts w:ascii="Aptos" w:hAnsi="Aptos" w:eastAsia="Aptos" w:cs="Aptos"/>
          <w:noProof w:val="0"/>
          <w:sz w:val="24"/>
          <w:szCs w:val="24"/>
          <w:lang w:val="en-US"/>
        </w:rPr>
        <w:t>Could evolve into a federal standard or Treasury Board Secretariat directive in coming years.</w:t>
      </w:r>
    </w:p>
    <w:p w:rsidR="2698BC1F" w:rsidP="2698BC1F" w:rsidRDefault="2698BC1F" w14:paraId="7D67CB73" w14:textId="7E3B98AE">
      <w:pPr>
        <w:spacing w:before="0" w:beforeAutospacing="off" w:after="0" w:afterAutospacing="off"/>
      </w:pPr>
    </w:p>
    <w:p w:rsidR="2D05BB15" w:rsidP="2698BC1F" w:rsidRDefault="2D05BB15" w14:paraId="02E3152B" w14:textId="56AB8B28">
      <w:pPr>
        <w:pStyle w:val="Heading3"/>
        <w:spacing w:before="281" w:beforeAutospacing="off" w:after="281" w:afterAutospacing="off"/>
      </w:pPr>
      <w:r w:rsidRPr="2698BC1F" w:rsidR="2D05BB15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US"/>
        </w:rPr>
        <w:t>🧩 Implications for ESDC</w:t>
      </w:r>
    </w:p>
    <w:p w:rsidR="2D05BB15" w:rsidP="2698BC1F" w:rsidRDefault="2D05BB15" w14:paraId="595DDA58" w14:textId="324E4778">
      <w:pPr>
        <w:pStyle w:val="ListParagraph"/>
        <w:numPr>
          <w:ilvl w:val="0"/>
          <w:numId w:val="3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2698BC1F" w:rsidR="2D05BB15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Cost Reduction</w:t>
      </w:r>
      <w:r w:rsidRPr="2698BC1F" w:rsidR="2D05BB15">
        <w:rPr>
          <w:rFonts w:ascii="Aptos" w:hAnsi="Aptos" w:eastAsia="Aptos" w:cs="Aptos"/>
          <w:noProof w:val="0"/>
          <w:sz w:val="24"/>
          <w:szCs w:val="24"/>
          <w:lang w:val="en-US"/>
        </w:rPr>
        <w:t>: Faster, more consistent translation of policy to operations.</w:t>
      </w:r>
    </w:p>
    <w:p w:rsidR="2D05BB15" w:rsidP="2698BC1F" w:rsidRDefault="2D05BB15" w14:paraId="7DD16414" w14:textId="201ACD2E">
      <w:pPr>
        <w:pStyle w:val="ListParagraph"/>
        <w:numPr>
          <w:ilvl w:val="0"/>
          <w:numId w:val="3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2698BC1F" w:rsidR="2D05BB15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Better AI Assistants</w:t>
      </w:r>
      <w:r w:rsidRPr="2698BC1F" w:rsidR="2D05BB15">
        <w:rPr>
          <w:rFonts w:ascii="Aptos" w:hAnsi="Aptos" w:eastAsia="Aptos" w:cs="Aptos"/>
          <w:noProof w:val="0"/>
          <w:sz w:val="24"/>
          <w:szCs w:val="24"/>
          <w:lang w:val="en-US"/>
        </w:rPr>
        <w:t>: RaC as a backend for trustworthy chatbots and assistants.</w:t>
      </w:r>
    </w:p>
    <w:p w:rsidR="2D05BB15" w:rsidP="2698BC1F" w:rsidRDefault="2D05BB15" w14:paraId="08F49115" w14:textId="13712DA2">
      <w:pPr>
        <w:pStyle w:val="ListParagraph"/>
        <w:numPr>
          <w:ilvl w:val="0"/>
          <w:numId w:val="3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2698BC1F" w:rsidR="2D05BB15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Decision Support</w:t>
      </w:r>
      <w:r w:rsidRPr="2698BC1F" w:rsidR="2D05BB15">
        <w:rPr>
          <w:rFonts w:ascii="Aptos" w:hAnsi="Aptos" w:eastAsia="Aptos" w:cs="Aptos"/>
          <w:noProof w:val="0"/>
          <w:sz w:val="24"/>
          <w:szCs w:val="24"/>
          <w:lang w:val="en-US"/>
        </w:rPr>
        <w:t>: Scenario analysis, simulations, and legal guidance made accessible to non-lawyers.</w:t>
      </w:r>
    </w:p>
    <w:p w:rsidR="2D05BB15" w:rsidP="2698BC1F" w:rsidRDefault="2D05BB15" w14:paraId="669BDAFD" w14:textId="756A0E5D">
      <w:pPr>
        <w:spacing w:before="240" w:beforeAutospacing="off" w:after="240" w:afterAutospacing="off"/>
      </w:pPr>
      <w:r w:rsidRPr="2698BC1F" w:rsidR="2D05BB15">
        <w:rPr>
          <w:rFonts w:ascii="Aptos" w:hAnsi="Aptos" w:eastAsia="Aptos" w:cs="Aptos"/>
          <w:noProof w:val="0"/>
          <w:sz w:val="24"/>
          <w:szCs w:val="24"/>
          <w:lang w:val="en-US"/>
        </w:rPr>
        <w:t>Would you like a visual diagram showing how symbolic AI, generative AI, and hybrid approaches work together in this RaC framework?</w:t>
      </w:r>
    </w:p>
    <w:p w:rsidR="2D05BB15" w:rsidP="2698BC1F" w:rsidRDefault="2D05BB15" w14:paraId="22820ADF" w14:textId="2B129518">
      <w:pPr>
        <w:spacing w:before="0" w:beforeAutospacing="off" w:after="0" w:afterAutospacing="off"/>
      </w:pPr>
      <w:r w:rsidRPr="2698BC1F" w:rsidR="2D05BB15">
        <w:rPr>
          <w:rFonts w:ascii="Aptos" w:hAnsi="Aptos" w:eastAsia="Aptos" w:cs="Aptos"/>
          <w:noProof w:val="0"/>
          <w:sz w:val="24"/>
          <w:szCs w:val="24"/>
          <w:lang w:val="en-US"/>
        </w:rPr>
        <w:t>4o</w:t>
      </w:r>
    </w:p>
    <w:p w:rsidR="2D05BB15" w:rsidP="2698BC1F" w:rsidRDefault="2D05BB15" w14:paraId="64D93795" w14:textId="02329012">
      <w:pPr>
        <w:pStyle w:val="Heading5"/>
        <w:spacing w:before="333" w:beforeAutospacing="off" w:after="333" w:afterAutospacing="off"/>
      </w:pPr>
      <w:r w:rsidRPr="2698BC1F" w:rsidR="2D05BB15">
        <w:rPr>
          <w:rFonts w:ascii="Aptos" w:hAnsi="Aptos" w:eastAsia="Aptos" w:cs="Aptos"/>
          <w:b w:val="1"/>
          <w:bCs w:val="1"/>
          <w:noProof w:val="0"/>
          <w:sz w:val="19"/>
          <w:szCs w:val="19"/>
          <w:lang w:val="en-US"/>
        </w:rPr>
        <w:t>You said:</w:t>
      </w:r>
    </w:p>
    <w:p w:rsidR="2D05BB15" w:rsidP="2698BC1F" w:rsidRDefault="2D05BB15" w14:paraId="46A5F0B9" w14:textId="220E6740">
      <w:pPr>
        <w:spacing w:before="0" w:beforeAutospacing="off" w:after="0" w:afterAutospacing="off"/>
      </w:pPr>
      <w:r w:rsidRPr="2698BC1F" w:rsidR="2D05BB15">
        <w:rPr>
          <w:rFonts w:ascii="Aptos" w:hAnsi="Aptos" w:eastAsia="Aptos" w:cs="Aptos"/>
          <w:noProof w:val="0"/>
          <w:sz w:val="24"/>
          <w:szCs w:val="24"/>
          <w:lang w:val="en-US"/>
        </w:rPr>
        <w:t>can you show me an example</w:t>
      </w:r>
    </w:p>
    <w:p w:rsidR="2D05BB15" w:rsidP="2698BC1F" w:rsidRDefault="2D05BB15" w14:paraId="513B4C6D" w14:textId="54D862AF">
      <w:pPr>
        <w:pStyle w:val="Heading6"/>
        <w:spacing w:before="375" w:beforeAutospacing="off" w:after="375" w:afterAutospacing="off"/>
      </w:pPr>
      <w:r w:rsidRPr="2698BC1F" w:rsidR="2D05BB15">
        <w:rPr>
          <w:rFonts w:ascii="Aptos" w:hAnsi="Aptos" w:eastAsia="Aptos" w:cs="Aptos"/>
          <w:b w:val="1"/>
          <w:bCs w:val="1"/>
          <w:noProof w:val="0"/>
          <w:sz w:val="16"/>
          <w:szCs w:val="16"/>
          <w:lang w:val="en-US"/>
        </w:rPr>
        <w:t>ChatGPT said:</w:t>
      </w:r>
    </w:p>
    <w:p w:rsidR="2D05BB15" w:rsidP="2698BC1F" w:rsidRDefault="2D05BB15" w14:paraId="2F24091F" w14:textId="784478A1">
      <w:pPr>
        <w:spacing w:before="0" w:beforeAutospacing="off" w:after="0" w:afterAutospacing="off"/>
      </w:pPr>
      <w:r w:rsidRPr="2698BC1F" w:rsidR="2D05BB15">
        <w:rPr>
          <w:rFonts w:ascii="Aptos" w:hAnsi="Aptos" w:eastAsia="Aptos" w:cs="Aptos"/>
          <w:noProof w:val="0"/>
          <w:sz w:val="24"/>
          <w:szCs w:val="24"/>
          <w:lang w:val="en-US"/>
        </w:rPr>
        <w:t>Image created</w:t>
      </w:r>
    </w:p>
    <w:p w:rsidR="2D05BB15" w:rsidP="2698BC1F" w:rsidRDefault="2D05BB15" w14:paraId="7B96C216" w14:textId="2654DDB7">
      <w:pPr>
        <w:spacing w:before="0" w:beforeAutospacing="off" w:after="0" w:afterAutospacing="off"/>
      </w:pPr>
      <w:r w:rsidR="2D05BB15">
        <w:drawing>
          <wp:inline wp14:editId="07729684" wp14:anchorId="5781D8ED">
            <wp:extent cx="5943600" cy="3962400"/>
            <wp:effectExtent l="0" t="0" r="0" b="0"/>
            <wp:docPr id="1631092241" name="" descr="Generated imag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adac5b2e04746f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D05BB15" w:rsidP="2698BC1F" w:rsidRDefault="2D05BB15" w14:paraId="6BDE7300" w14:textId="084D1F83">
      <w:pPr>
        <w:spacing w:before="0" w:beforeAutospacing="off" w:after="0" w:afterAutospacing="off"/>
      </w:pPr>
      <w:r w:rsidR="2D05BB15">
        <w:drawing>
          <wp:inline wp14:editId="44DFE1C8" wp14:anchorId="45C24503">
            <wp:extent cx="5943600" cy="3962400"/>
            <wp:effectExtent l="0" t="0" r="0" b="0"/>
            <wp:docPr id="342111032" name="" descr="Generated imag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c48411e4b2846c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D05BB15" w:rsidP="2698BC1F" w:rsidRDefault="2D05BB15" w14:paraId="4E53D70A" w14:textId="49D9E55E">
      <w:pPr>
        <w:spacing w:before="0" w:beforeAutospacing="off" w:after="0" w:afterAutospacing="off"/>
      </w:pPr>
      <w:r w:rsidR="2D05BB15">
        <w:drawing>
          <wp:inline wp14:editId="164B9D9C" wp14:anchorId="5728B0A7">
            <wp:extent cx="5943600" cy="3962400"/>
            <wp:effectExtent l="0" t="0" r="0" b="0"/>
            <wp:docPr id="1834246785" name="" descr="Generated imag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5c6dd0aa12b426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D05BB15" w:rsidP="2698BC1F" w:rsidRDefault="2D05BB15" w14:paraId="30E71BAF" w14:textId="24366976">
      <w:pPr>
        <w:spacing w:before="0" w:beforeAutospacing="off" w:after="0" w:afterAutospacing="off"/>
      </w:pPr>
      <w:r w:rsidRPr="2698BC1F" w:rsidR="2D05BB15">
        <w:rPr>
          <w:rFonts w:ascii="Aptos" w:hAnsi="Aptos" w:eastAsia="Aptos" w:cs="Aptos"/>
          <w:noProof w:val="0"/>
          <w:sz w:val="24"/>
          <w:szCs w:val="24"/>
          <w:lang w:val="en-US"/>
        </w:rPr>
        <w:t>Rate this image</w:t>
      </w:r>
    </w:p>
    <w:p w:rsidR="2D05BB15" w:rsidP="2698BC1F" w:rsidRDefault="2D05BB15" w14:paraId="3F12C79B" w14:textId="7542C2A3">
      <w:pPr>
        <w:pStyle w:val="Heading5"/>
        <w:spacing w:before="333" w:beforeAutospacing="off" w:after="333" w:afterAutospacing="off"/>
      </w:pPr>
      <w:r w:rsidRPr="2698BC1F" w:rsidR="2D05BB15">
        <w:rPr>
          <w:rFonts w:ascii="Aptos" w:hAnsi="Aptos" w:eastAsia="Aptos" w:cs="Aptos"/>
          <w:b w:val="1"/>
          <w:bCs w:val="1"/>
          <w:noProof w:val="0"/>
          <w:sz w:val="19"/>
          <w:szCs w:val="19"/>
          <w:lang w:val="en-US"/>
        </w:rPr>
        <w:t>You said:</w:t>
      </w:r>
    </w:p>
    <w:p w:rsidR="2D05BB15" w:rsidP="2698BC1F" w:rsidRDefault="2D05BB15" w14:paraId="7DAE9937" w14:textId="6C520CCF">
      <w:pPr>
        <w:spacing w:before="0" w:beforeAutospacing="off" w:after="0" w:afterAutospacing="off"/>
      </w:pPr>
      <w:r w:rsidRPr="2698BC1F" w:rsidR="2D05BB15">
        <w:rPr>
          <w:rFonts w:ascii="Aptos" w:hAnsi="Aptos" w:eastAsia="Aptos" w:cs="Aptos"/>
          <w:noProof w:val="0"/>
          <w:sz w:val="24"/>
          <w:szCs w:val="24"/>
          <w:lang w:val="en-US"/>
        </w:rPr>
        <w:t>can you show me an example of how RaC would be used</w:t>
      </w:r>
    </w:p>
    <w:p w:rsidR="2D05BB15" w:rsidP="2698BC1F" w:rsidRDefault="2D05BB15" w14:paraId="285ACF20" w14:textId="282A39D5">
      <w:pPr>
        <w:pStyle w:val="Heading6"/>
        <w:spacing w:before="375" w:beforeAutospacing="off" w:after="375" w:afterAutospacing="off"/>
      </w:pPr>
      <w:r w:rsidRPr="2698BC1F" w:rsidR="2D05BB15">
        <w:rPr>
          <w:rFonts w:ascii="Aptos" w:hAnsi="Aptos" w:eastAsia="Aptos" w:cs="Aptos"/>
          <w:b w:val="1"/>
          <w:bCs w:val="1"/>
          <w:noProof w:val="0"/>
          <w:sz w:val="16"/>
          <w:szCs w:val="16"/>
          <w:lang w:val="en-US"/>
        </w:rPr>
        <w:t>ChatGPT said:</w:t>
      </w:r>
    </w:p>
    <w:p w:rsidR="2D05BB15" w:rsidP="2698BC1F" w:rsidRDefault="2D05BB15" w14:paraId="1119D02B" w14:textId="7AFA8BE6">
      <w:pPr>
        <w:spacing w:before="240" w:beforeAutospacing="off" w:after="240" w:afterAutospacing="off"/>
      </w:pPr>
      <w:r w:rsidRPr="2698BC1F" w:rsidR="2D05BB15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Sure. Let me walk you through a practical </w:t>
      </w:r>
      <w:r w:rsidRPr="2698BC1F" w:rsidR="2D05BB15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Rules as Code (RaC)</w:t>
      </w:r>
      <w:r w:rsidRPr="2698BC1F" w:rsidR="2D05BB15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example in the context of ESDC — specifically, for a </w:t>
      </w:r>
      <w:r w:rsidRPr="2698BC1F" w:rsidR="2D05BB15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benefit eligibility rule</w:t>
      </w:r>
      <w:r w:rsidRPr="2698BC1F" w:rsidR="2D05BB15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like the </w:t>
      </w:r>
      <w:r w:rsidRPr="2698BC1F" w:rsidR="2D05BB15">
        <w:rPr>
          <w:rFonts w:ascii="Aptos" w:hAnsi="Aptos" w:eastAsia="Aptos" w:cs="Aptos"/>
          <w:i w:val="1"/>
          <w:iCs w:val="1"/>
          <w:noProof w:val="0"/>
          <w:sz w:val="24"/>
          <w:szCs w:val="24"/>
          <w:lang w:val="en-US"/>
        </w:rPr>
        <w:t>Canada Child Benefit (CCB)</w:t>
      </w:r>
      <w:r w:rsidRPr="2698BC1F" w:rsidR="2D05BB15">
        <w:rPr>
          <w:rFonts w:ascii="Aptos" w:hAnsi="Aptos" w:eastAsia="Aptos" w:cs="Aptos"/>
          <w:noProof w:val="0"/>
          <w:sz w:val="24"/>
          <w:szCs w:val="24"/>
          <w:lang w:val="en-US"/>
        </w:rPr>
        <w:t>. This example will highlight how RaC transforms policy into machine-executable logic that can be reused across systems (e.g., eligibility checkers, chatbots, decision automation).</w:t>
      </w:r>
    </w:p>
    <w:p w:rsidR="2698BC1F" w:rsidP="2698BC1F" w:rsidRDefault="2698BC1F" w14:paraId="1E0AC2B7" w14:textId="58B995FD">
      <w:pPr>
        <w:spacing w:before="0" w:beforeAutospacing="off" w:after="0" w:afterAutospacing="off"/>
      </w:pPr>
    </w:p>
    <w:p w:rsidR="2D05BB15" w:rsidP="2698BC1F" w:rsidRDefault="2D05BB15" w14:paraId="06BB8B3F" w14:textId="13393F2A">
      <w:pPr>
        <w:pStyle w:val="Heading3"/>
        <w:spacing w:before="281" w:beforeAutospacing="off" w:after="281" w:afterAutospacing="off"/>
      </w:pPr>
      <w:r w:rsidRPr="2698BC1F" w:rsidR="2D05BB15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US"/>
        </w:rPr>
        <w:t>⚖️ Original Policy Rule (Human-Readable)</w:t>
      </w:r>
    </w:p>
    <w:p w:rsidR="2D05BB15" w:rsidP="2698BC1F" w:rsidRDefault="2D05BB15" w14:paraId="1A0536F3" w14:textId="112DA5B7">
      <w:pPr>
        <w:spacing w:before="240" w:beforeAutospacing="off" w:after="240" w:afterAutospacing="off"/>
      </w:pPr>
      <w:r w:rsidRPr="2698BC1F" w:rsidR="2D05BB15">
        <w:rPr>
          <w:rFonts w:ascii="Aptos" w:hAnsi="Aptos" w:eastAsia="Aptos" w:cs="Aptos"/>
          <w:noProof w:val="0"/>
          <w:sz w:val="24"/>
          <w:szCs w:val="24"/>
          <w:lang w:val="en-US"/>
        </w:rPr>
        <w:t>"To be eligible for the Canada Child Benefit, the applicant must:</w:t>
      </w:r>
    </w:p>
    <w:p w:rsidR="2D05BB15" w:rsidP="2698BC1F" w:rsidRDefault="2D05BB15" w14:paraId="2A3D895A" w14:textId="39999D95">
      <w:pPr>
        <w:pStyle w:val="ListParagraph"/>
        <w:numPr>
          <w:ilvl w:val="0"/>
          <w:numId w:val="4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2698BC1F" w:rsidR="2D05BB15">
        <w:rPr>
          <w:rFonts w:ascii="Aptos" w:hAnsi="Aptos" w:eastAsia="Aptos" w:cs="Aptos"/>
          <w:noProof w:val="0"/>
          <w:sz w:val="24"/>
          <w:szCs w:val="24"/>
          <w:lang w:val="en-US"/>
        </w:rPr>
        <w:t>Be a resident of Canada for tax purposes;</w:t>
      </w:r>
    </w:p>
    <w:p w:rsidR="2D05BB15" w:rsidP="2698BC1F" w:rsidRDefault="2D05BB15" w14:paraId="166B4CEF" w14:textId="6062E70D">
      <w:pPr>
        <w:pStyle w:val="ListParagraph"/>
        <w:numPr>
          <w:ilvl w:val="0"/>
          <w:numId w:val="4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2698BC1F" w:rsidR="2D05BB15">
        <w:rPr>
          <w:rFonts w:ascii="Aptos" w:hAnsi="Aptos" w:eastAsia="Aptos" w:cs="Aptos"/>
          <w:noProof w:val="0"/>
          <w:sz w:val="24"/>
          <w:szCs w:val="24"/>
          <w:lang w:val="en-US"/>
        </w:rPr>
        <w:t>Live with a child under the age of 18;</w:t>
      </w:r>
    </w:p>
    <w:p w:rsidR="2D05BB15" w:rsidP="2698BC1F" w:rsidRDefault="2D05BB15" w14:paraId="7B2A883B" w14:textId="75A4BFE0">
      <w:pPr>
        <w:pStyle w:val="ListParagraph"/>
        <w:numPr>
          <w:ilvl w:val="0"/>
          <w:numId w:val="4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2698BC1F" w:rsidR="2D05BB15">
        <w:rPr>
          <w:rFonts w:ascii="Aptos" w:hAnsi="Aptos" w:eastAsia="Aptos" w:cs="Aptos"/>
          <w:noProof w:val="0"/>
          <w:sz w:val="24"/>
          <w:szCs w:val="24"/>
          <w:lang w:val="en-US"/>
        </w:rPr>
        <w:t>Be primarily responsible for the care and upbringing of the child."</w:t>
      </w:r>
    </w:p>
    <w:p w:rsidR="2698BC1F" w:rsidP="2698BC1F" w:rsidRDefault="2698BC1F" w14:paraId="1BEEC7A7" w14:textId="38A6C4E7">
      <w:pPr>
        <w:spacing w:before="0" w:beforeAutospacing="off" w:after="0" w:afterAutospacing="off"/>
      </w:pPr>
    </w:p>
    <w:p w:rsidR="2D05BB15" w:rsidP="2698BC1F" w:rsidRDefault="2D05BB15" w14:paraId="7C026CB9" w14:textId="7B2431FC">
      <w:pPr>
        <w:pStyle w:val="Heading3"/>
        <w:spacing w:before="281" w:beforeAutospacing="off" w:after="281" w:afterAutospacing="off"/>
      </w:pPr>
      <w:r w:rsidRPr="2698BC1F" w:rsidR="2D05BB15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US"/>
        </w:rPr>
        <w:t>🧠 RaC Version (Logic-Based)</w:t>
      </w:r>
    </w:p>
    <w:p w:rsidR="2D05BB15" w:rsidP="2698BC1F" w:rsidRDefault="2D05BB15" w14:paraId="258FB091" w14:textId="270FFD0B">
      <w:pPr>
        <w:spacing w:before="240" w:beforeAutospacing="off" w:after="240" w:afterAutospacing="off"/>
      </w:pPr>
      <w:r w:rsidRPr="2698BC1F" w:rsidR="2D05BB15">
        <w:rPr>
          <w:rFonts w:ascii="Aptos" w:hAnsi="Aptos" w:eastAsia="Aptos" w:cs="Aptos"/>
          <w:noProof w:val="0"/>
          <w:sz w:val="24"/>
          <w:szCs w:val="24"/>
          <w:lang w:val="en-US"/>
        </w:rPr>
        <w:t>Using Blawx or another declarative logic language like Prolog or s(CASP), the rules might look like this:</w:t>
      </w:r>
    </w:p>
    <w:p w:rsidR="2D05BB15" w:rsidP="2698BC1F" w:rsidRDefault="2D05BB15" w14:paraId="6ECAB822" w14:textId="451B80FC">
      <w:pPr>
        <w:spacing w:before="0" w:beforeAutospacing="off" w:after="0" w:afterAutospacing="off"/>
      </w:pPr>
      <w:r w:rsidRPr="2698BC1F" w:rsidR="2D05BB15">
        <w:rPr>
          <w:rFonts w:ascii="Consolas" w:hAnsi="Consolas" w:eastAsia="Consolas" w:cs="Consolas"/>
          <w:noProof w:val="0"/>
          <w:sz w:val="24"/>
          <w:szCs w:val="24"/>
          <w:lang w:val="en-US"/>
        </w:rPr>
        <w:t>prolog</w:t>
      </w:r>
    </w:p>
    <w:p w:rsidR="2D05BB15" w:rsidP="2698BC1F" w:rsidRDefault="2D05BB15" w14:paraId="64564119" w14:textId="4EBA20F0">
      <w:pPr>
        <w:spacing w:before="0" w:beforeAutospacing="off" w:after="0" w:afterAutospacing="off"/>
      </w:pPr>
      <w:r w:rsidRPr="2698BC1F" w:rsidR="2D05BB15">
        <w:rPr>
          <w:rFonts w:ascii="Consolas" w:hAnsi="Consolas" w:eastAsia="Consolas" w:cs="Consolas"/>
          <w:noProof w:val="0"/>
          <w:sz w:val="24"/>
          <w:szCs w:val="24"/>
          <w:lang w:val="en-US"/>
        </w:rPr>
        <w:t>CopyEdit</w:t>
      </w:r>
    </w:p>
    <w:p w:rsidR="2D05BB15" w:rsidP="2698BC1F" w:rsidRDefault="2D05BB15" w14:paraId="43AB0595" w14:textId="1A66C2A4">
      <w:pPr>
        <w:spacing w:before="0" w:beforeAutospacing="off" w:after="0" w:afterAutospacing="off"/>
        <w:rPr>
          <w:rFonts w:ascii="Consolas" w:hAnsi="Consolas" w:eastAsia="Consolas" w:cs="Consolas"/>
          <w:noProof w:val="0"/>
          <w:sz w:val="24"/>
          <w:szCs w:val="24"/>
          <w:lang w:val="en-US"/>
        </w:rPr>
      </w:pPr>
      <w:r w:rsidRPr="2698BC1F" w:rsidR="2D05BB15">
        <w:rPr>
          <w:rFonts w:ascii="Consolas" w:hAnsi="Consolas" w:eastAsia="Consolas" w:cs="Consolas"/>
          <w:noProof w:val="0"/>
          <w:sz w:val="24"/>
          <w:szCs w:val="24"/>
          <w:lang w:val="en-US"/>
        </w:rPr>
        <w:t>eligible(Applicant) :-</w:t>
      </w:r>
      <w:r>
        <w:br/>
      </w:r>
      <w:r w:rsidRPr="2698BC1F" w:rsidR="2D05BB15">
        <w:rPr>
          <w:rFonts w:ascii="Consolas" w:hAnsi="Consolas" w:eastAsia="Consolas" w:cs="Consolas"/>
          <w:noProof w:val="0"/>
          <w:sz w:val="24"/>
          <w:szCs w:val="24"/>
          <w:lang w:val="en-US"/>
        </w:rPr>
        <w:t xml:space="preserve">    resident(Applicant, canada),</w:t>
      </w:r>
      <w:r>
        <w:br/>
      </w:r>
      <w:r w:rsidRPr="2698BC1F" w:rsidR="2D05BB15">
        <w:rPr>
          <w:rFonts w:ascii="Consolas" w:hAnsi="Consolas" w:eastAsia="Consolas" w:cs="Consolas"/>
          <w:noProof w:val="0"/>
          <w:sz w:val="24"/>
          <w:szCs w:val="24"/>
          <w:lang w:val="en-US"/>
        </w:rPr>
        <w:t xml:space="preserve">    lives_with(Applicant, Child),</w:t>
      </w:r>
      <w:r>
        <w:br/>
      </w:r>
      <w:r w:rsidRPr="2698BC1F" w:rsidR="2D05BB15">
        <w:rPr>
          <w:rFonts w:ascii="Consolas" w:hAnsi="Consolas" w:eastAsia="Consolas" w:cs="Consolas"/>
          <w:noProof w:val="0"/>
          <w:sz w:val="24"/>
          <w:szCs w:val="24"/>
          <w:lang w:val="en-US"/>
        </w:rPr>
        <w:t xml:space="preserve">    age(Child, Age), Age &lt; 18,</w:t>
      </w:r>
      <w:r>
        <w:br/>
      </w:r>
      <w:r w:rsidRPr="2698BC1F" w:rsidR="2D05BB15">
        <w:rPr>
          <w:rFonts w:ascii="Consolas" w:hAnsi="Consolas" w:eastAsia="Consolas" w:cs="Consolas"/>
          <w:noProof w:val="0"/>
          <w:sz w:val="24"/>
          <w:szCs w:val="24"/>
          <w:lang w:val="en-US"/>
        </w:rPr>
        <w:t xml:space="preserve">    primary_responsibility(Applicant, Child).</w:t>
      </w:r>
      <w:r>
        <w:br/>
      </w:r>
    </w:p>
    <w:p w:rsidR="2698BC1F" w:rsidP="2698BC1F" w:rsidRDefault="2698BC1F" w14:paraId="0CD47C9D" w14:textId="2A119844">
      <w:pPr>
        <w:spacing w:before="0" w:beforeAutospacing="off" w:after="0" w:afterAutospacing="off"/>
      </w:pPr>
    </w:p>
    <w:p w:rsidR="2D05BB15" w:rsidP="2698BC1F" w:rsidRDefault="2D05BB15" w14:paraId="3090CCD1" w14:textId="35193179">
      <w:pPr>
        <w:pStyle w:val="Heading3"/>
        <w:spacing w:before="281" w:beforeAutospacing="off" w:after="281" w:afterAutospacing="off"/>
      </w:pPr>
      <w:r w:rsidRPr="2698BC1F" w:rsidR="2D05BB15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US"/>
        </w:rPr>
        <w:t>🛠️ How It's Used in Practice</w:t>
      </w:r>
    </w:p>
    <w:p w:rsidR="2D05BB15" w:rsidP="2698BC1F" w:rsidRDefault="2D05BB15" w14:paraId="13E07C00" w14:textId="3839BA80">
      <w:pPr>
        <w:pStyle w:val="Heading4"/>
        <w:spacing w:before="319" w:beforeAutospacing="off" w:after="319" w:afterAutospacing="off"/>
      </w:pPr>
      <w:r w:rsidRPr="2698BC1F" w:rsidR="2D05BB15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1. Eligibility Calculator</w:t>
      </w:r>
    </w:p>
    <w:p w:rsidR="2D05BB15" w:rsidP="2698BC1F" w:rsidRDefault="2D05BB15" w14:paraId="7F738416" w14:textId="668CA269">
      <w:pPr>
        <w:spacing w:before="240" w:beforeAutospacing="off" w:after="240" w:afterAutospacing="off"/>
      </w:pPr>
      <w:r w:rsidRPr="2698BC1F" w:rsidR="2D05BB15">
        <w:rPr>
          <w:rFonts w:ascii="Aptos" w:hAnsi="Aptos" w:eastAsia="Aptos" w:cs="Aptos"/>
          <w:noProof w:val="0"/>
          <w:sz w:val="24"/>
          <w:szCs w:val="24"/>
          <w:lang w:val="en-US"/>
        </w:rPr>
        <w:t>A service portal (like MyESDC) could use the logic to create a simple eligibility checker:</w:t>
      </w:r>
    </w:p>
    <w:p w:rsidR="2D05BB15" w:rsidP="2698BC1F" w:rsidRDefault="2D05BB15" w14:paraId="290023DD" w14:textId="5D18C769">
      <w:pPr>
        <w:pStyle w:val="ListParagraph"/>
        <w:numPr>
          <w:ilvl w:val="0"/>
          <w:numId w:val="5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2698BC1F" w:rsidR="2D05BB15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Input</w:t>
      </w:r>
      <w:r w:rsidRPr="2698BC1F" w:rsidR="2D05BB15">
        <w:rPr>
          <w:rFonts w:ascii="Aptos" w:hAnsi="Aptos" w:eastAsia="Aptos" w:cs="Aptos"/>
          <w:noProof w:val="0"/>
          <w:sz w:val="24"/>
          <w:szCs w:val="24"/>
          <w:lang w:val="en-US"/>
        </w:rPr>
        <w:t>: "I live in Quebec. My son is 5. I’m his primary caregiver."</w:t>
      </w:r>
    </w:p>
    <w:p w:rsidR="2D05BB15" w:rsidP="2698BC1F" w:rsidRDefault="2D05BB15" w14:paraId="3235EEA6" w14:textId="1254D06A">
      <w:pPr>
        <w:pStyle w:val="ListParagraph"/>
        <w:numPr>
          <w:ilvl w:val="0"/>
          <w:numId w:val="5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2698BC1F" w:rsidR="2D05BB15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Backend</w:t>
      </w:r>
      <w:r w:rsidRPr="2698BC1F" w:rsidR="2D05BB15">
        <w:rPr>
          <w:rFonts w:ascii="Aptos" w:hAnsi="Aptos" w:eastAsia="Aptos" w:cs="Aptos"/>
          <w:noProof w:val="0"/>
          <w:sz w:val="24"/>
          <w:szCs w:val="24"/>
          <w:lang w:val="en-US"/>
        </w:rPr>
        <w:t>: RaC engine evaluates the encoded rules.</w:t>
      </w:r>
    </w:p>
    <w:p w:rsidR="2D05BB15" w:rsidP="2698BC1F" w:rsidRDefault="2D05BB15" w14:paraId="59F69552" w14:textId="4492A599">
      <w:pPr>
        <w:pStyle w:val="ListParagraph"/>
        <w:numPr>
          <w:ilvl w:val="0"/>
          <w:numId w:val="5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2698BC1F" w:rsidR="2D05BB15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Output</w:t>
      </w:r>
      <w:r w:rsidRPr="2698BC1F" w:rsidR="2D05BB15">
        <w:rPr>
          <w:rFonts w:ascii="Aptos" w:hAnsi="Aptos" w:eastAsia="Aptos" w:cs="Aptos"/>
          <w:noProof w:val="0"/>
          <w:sz w:val="24"/>
          <w:szCs w:val="24"/>
          <w:lang w:val="en-US"/>
        </w:rPr>
        <w:t>: "Yes, based on your input, you appear eligible for the CCB."</w:t>
      </w:r>
    </w:p>
    <w:p w:rsidR="2D05BB15" w:rsidP="2698BC1F" w:rsidRDefault="2D05BB15" w14:paraId="3CCD9EC6" w14:textId="4B9C465D">
      <w:pPr>
        <w:pStyle w:val="Heading4"/>
        <w:spacing w:before="319" w:beforeAutospacing="off" w:after="319" w:afterAutospacing="off"/>
      </w:pPr>
      <w:r w:rsidRPr="2698BC1F" w:rsidR="2D05BB15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2. Chatbot Integration</w:t>
      </w:r>
    </w:p>
    <w:p w:rsidR="2D05BB15" w:rsidP="2698BC1F" w:rsidRDefault="2D05BB15" w14:paraId="3D7AF841" w14:textId="7875F4C4">
      <w:pPr>
        <w:spacing w:before="240" w:beforeAutospacing="off" w:after="240" w:afterAutospacing="off"/>
      </w:pPr>
      <w:r w:rsidRPr="2698BC1F" w:rsidR="2D05BB15">
        <w:rPr>
          <w:rFonts w:ascii="Aptos" w:hAnsi="Aptos" w:eastAsia="Aptos" w:cs="Aptos"/>
          <w:noProof w:val="0"/>
          <w:sz w:val="24"/>
          <w:szCs w:val="24"/>
          <w:lang w:val="en-US"/>
        </w:rPr>
        <w:t>EVA Chat or another AI chatbot uses the RaC backend:</w:t>
      </w:r>
    </w:p>
    <w:p w:rsidR="2D05BB15" w:rsidP="2698BC1F" w:rsidRDefault="2D05BB15" w14:paraId="389725C0" w14:textId="7764FDB2">
      <w:pPr>
        <w:pStyle w:val="ListParagraph"/>
        <w:numPr>
          <w:ilvl w:val="0"/>
          <w:numId w:val="6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2698BC1F" w:rsidR="2D05BB15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User</w:t>
      </w:r>
      <w:r w:rsidRPr="2698BC1F" w:rsidR="2D05BB15">
        <w:rPr>
          <w:rFonts w:ascii="Aptos" w:hAnsi="Aptos" w:eastAsia="Aptos" w:cs="Aptos"/>
          <w:noProof w:val="0"/>
          <w:sz w:val="24"/>
          <w:szCs w:val="24"/>
          <w:lang w:val="en-US"/>
        </w:rPr>
        <w:t>: “Do I qualify for the child benefit if my niece lives with me?”</w:t>
      </w:r>
    </w:p>
    <w:p w:rsidR="2D05BB15" w:rsidP="2698BC1F" w:rsidRDefault="2D05BB15" w14:paraId="6668CD85" w14:textId="418DB390">
      <w:pPr>
        <w:pStyle w:val="ListParagraph"/>
        <w:numPr>
          <w:ilvl w:val="0"/>
          <w:numId w:val="6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2698BC1F" w:rsidR="2D05BB15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Chatbot</w:t>
      </w:r>
      <w:r w:rsidRPr="2698BC1F" w:rsidR="2D05BB15">
        <w:rPr>
          <w:rFonts w:ascii="Aptos" w:hAnsi="Aptos" w:eastAsia="Aptos" w:cs="Aptos"/>
          <w:noProof w:val="0"/>
          <w:sz w:val="24"/>
          <w:szCs w:val="24"/>
          <w:lang w:val="en-US"/>
        </w:rPr>
        <w:t>: Gathers required facts through questions, then queries the RaC logic.</w:t>
      </w:r>
    </w:p>
    <w:p w:rsidR="2D05BB15" w:rsidP="2698BC1F" w:rsidRDefault="2D05BB15" w14:paraId="65825D1B" w14:textId="641CDC15">
      <w:pPr>
        <w:pStyle w:val="ListParagraph"/>
        <w:numPr>
          <w:ilvl w:val="0"/>
          <w:numId w:val="6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2698BC1F" w:rsidR="2D05BB15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Answer</w:t>
      </w:r>
      <w:r w:rsidRPr="2698BC1F" w:rsidR="2D05BB15">
        <w:rPr>
          <w:rFonts w:ascii="Aptos" w:hAnsi="Aptos" w:eastAsia="Aptos" w:cs="Aptos"/>
          <w:noProof w:val="0"/>
          <w:sz w:val="24"/>
          <w:szCs w:val="24"/>
          <w:lang w:val="en-US"/>
        </w:rPr>
        <w:t>: "If you are the primary caregiver and reside in Canada, you may be eligible."</w:t>
      </w:r>
    </w:p>
    <w:p w:rsidR="2D05BB15" w:rsidP="2698BC1F" w:rsidRDefault="2D05BB15" w14:paraId="745EF9E6" w14:textId="04E75DC9">
      <w:pPr>
        <w:pStyle w:val="Heading4"/>
        <w:spacing w:before="319" w:beforeAutospacing="off" w:after="319" w:afterAutospacing="off"/>
      </w:pPr>
      <w:r w:rsidRPr="2698BC1F" w:rsidR="2D05BB15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3. Simulation and Policy Design</w:t>
      </w:r>
    </w:p>
    <w:p w:rsidR="2D05BB15" w:rsidP="2698BC1F" w:rsidRDefault="2D05BB15" w14:paraId="02ACCE31" w14:textId="7D55D321">
      <w:pPr>
        <w:spacing w:before="240" w:beforeAutospacing="off" w:after="240" w:afterAutospacing="off"/>
      </w:pPr>
      <w:r w:rsidRPr="2698BC1F" w:rsidR="2D05BB15">
        <w:rPr>
          <w:rFonts w:ascii="Aptos" w:hAnsi="Aptos" w:eastAsia="Aptos" w:cs="Aptos"/>
          <w:noProof w:val="0"/>
          <w:sz w:val="24"/>
          <w:szCs w:val="24"/>
          <w:lang w:val="en-US"/>
        </w:rPr>
        <w:t>Policy analysts simulate the impact of changing the age threshold from 18 to 21:</w:t>
      </w:r>
    </w:p>
    <w:p w:rsidR="2D05BB15" w:rsidP="2698BC1F" w:rsidRDefault="2D05BB15" w14:paraId="787A4AB8" w14:textId="762109C6">
      <w:pPr>
        <w:pStyle w:val="ListParagraph"/>
        <w:numPr>
          <w:ilvl w:val="0"/>
          <w:numId w:val="7"/>
        </w:numPr>
        <w:spacing w:before="240" w:beforeAutospacing="off" w:after="240" w:afterAutospacing="off"/>
        <w:rPr>
          <w:rFonts w:ascii="Consolas" w:hAnsi="Consolas" w:eastAsia="Consolas" w:cs="Consolas"/>
          <w:noProof w:val="0"/>
          <w:sz w:val="24"/>
          <w:szCs w:val="24"/>
          <w:lang w:val="en-US"/>
        </w:rPr>
      </w:pPr>
      <w:r w:rsidRPr="2698BC1F" w:rsidR="2D05BB15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Just change one parameter: </w:t>
      </w:r>
      <w:r w:rsidRPr="2698BC1F" w:rsidR="2D05BB15">
        <w:rPr>
          <w:rFonts w:ascii="Consolas" w:hAnsi="Consolas" w:eastAsia="Consolas" w:cs="Consolas"/>
          <w:noProof w:val="0"/>
          <w:sz w:val="24"/>
          <w:szCs w:val="24"/>
          <w:lang w:val="en-US"/>
        </w:rPr>
        <w:t>Age &lt; 21</w:t>
      </w:r>
    </w:p>
    <w:p w:rsidR="2D05BB15" w:rsidP="2698BC1F" w:rsidRDefault="2D05BB15" w14:paraId="1C7C977D" w14:textId="0B96DCED">
      <w:pPr>
        <w:pStyle w:val="ListParagraph"/>
        <w:numPr>
          <w:ilvl w:val="0"/>
          <w:numId w:val="7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2698BC1F" w:rsidR="2D05BB15">
        <w:rPr>
          <w:rFonts w:ascii="Aptos" w:hAnsi="Aptos" w:eastAsia="Aptos" w:cs="Aptos"/>
          <w:noProof w:val="0"/>
          <w:sz w:val="24"/>
          <w:szCs w:val="24"/>
          <w:lang w:val="en-US"/>
        </w:rPr>
        <w:t>Run hypothetical scenarios to assess eligibility impact across population segments.</w:t>
      </w:r>
    </w:p>
    <w:p w:rsidR="2698BC1F" w:rsidP="2698BC1F" w:rsidRDefault="2698BC1F" w14:paraId="1C2E5985" w14:textId="0B232993">
      <w:pPr>
        <w:spacing w:before="0" w:beforeAutospacing="off" w:after="0" w:afterAutospacing="off"/>
      </w:pPr>
    </w:p>
    <w:p w:rsidR="2D05BB15" w:rsidP="2698BC1F" w:rsidRDefault="2D05BB15" w14:paraId="1903E882" w14:textId="77C6DDE9">
      <w:pPr>
        <w:pStyle w:val="Heading3"/>
        <w:spacing w:before="281" w:beforeAutospacing="off" w:after="281" w:afterAutospacing="off"/>
      </w:pPr>
      <w:r w:rsidRPr="2698BC1F" w:rsidR="2D05BB15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US"/>
        </w:rPr>
        <w:t>✅ Benefits of Using RaC</w:t>
      </w:r>
    </w:p>
    <w:p w:rsidR="2D05BB15" w:rsidP="2698BC1F" w:rsidRDefault="2D05BB15" w14:paraId="3D509CC5" w14:textId="373B418D">
      <w:pPr>
        <w:pStyle w:val="ListParagraph"/>
        <w:numPr>
          <w:ilvl w:val="0"/>
          <w:numId w:val="8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2698BC1F" w:rsidR="2D05BB15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Machine-readable and human-readable</w:t>
      </w:r>
      <w:r w:rsidRPr="2698BC1F" w:rsidR="2D05BB15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rules</w:t>
      </w:r>
    </w:p>
    <w:p w:rsidR="2D05BB15" w:rsidP="2698BC1F" w:rsidRDefault="2D05BB15" w14:paraId="39D1C3DE" w14:textId="403F77D7">
      <w:pPr>
        <w:pStyle w:val="ListParagraph"/>
        <w:numPr>
          <w:ilvl w:val="0"/>
          <w:numId w:val="8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2698BC1F" w:rsidR="2D05BB15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Traceability</w:t>
      </w:r>
      <w:r w:rsidRPr="2698BC1F" w:rsidR="2D05BB15">
        <w:rPr>
          <w:rFonts w:ascii="Aptos" w:hAnsi="Aptos" w:eastAsia="Aptos" w:cs="Aptos"/>
          <w:noProof w:val="0"/>
          <w:sz w:val="24"/>
          <w:szCs w:val="24"/>
          <w:lang w:val="en-US"/>
        </w:rPr>
        <w:t>: Every decision can be explained through logical steps</w:t>
      </w:r>
    </w:p>
    <w:p w:rsidR="2D05BB15" w:rsidP="2698BC1F" w:rsidRDefault="2D05BB15" w14:paraId="3CC14952" w14:textId="28D23BB1">
      <w:pPr>
        <w:pStyle w:val="ListParagraph"/>
        <w:numPr>
          <w:ilvl w:val="0"/>
          <w:numId w:val="8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2698BC1F" w:rsidR="2D05BB15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Consistency</w:t>
      </w:r>
      <w:r w:rsidRPr="2698BC1F" w:rsidR="2D05BB15">
        <w:rPr>
          <w:rFonts w:ascii="Aptos" w:hAnsi="Aptos" w:eastAsia="Aptos" w:cs="Aptos"/>
          <w:noProof w:val="0"/>
          <w:sz w:val="24"/>
          <w:szCs w:val="24"/>
          <w:lang w:val="en-US"/>
        </w:rPr>
        <w:t>: Same logic used across apps, portals, and chatbots</w:t>
      </w:r>
    </w:p>
    <w:p w:rsidR="2D05BB15" w:rsidP="2698BC1F" w:rsidRDefault="2D05BB15" w14:paraId="1F2C4DD2" w14:textId="515F64FC">
      <w:pPr>
        <w:pStyle w:val="ListParagraph"/>
        <w:numPr>
          <w:ilvl w:val="0"/>
          <w:numId w:val="8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2698BC1F" w:rsidR="2D05BB15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Easy Updates</w:t>
      </w:r>
      <w:r w:rsidRPr="2698BC1F" w:rsidR="2D05BB15">
        <w:rPr>
          <w:rFonts w:ascii="Aptos" w:hAnsi="Aptos" w:eastAsia="Aptos" w:cs="Aptos"/>
          <w:noProof w:val="0"/>
          <w:sz w:val="24"/>
          <w:szCs w:val="24"/>
          <w:lang w:val="en-US"/>
        </w:rPr>
        <w:t>: Policy changes are reflected by changing a rule, not rewriting entire systems</w:t>
      </w:r>
    </w:p>
    <w:p w:rsidR="2698BC1F" w:rsidP="2698BC1F" w:rsidRDefault="2698BC1F" w14:paraId="45D95FBE" w14:textId="21D9DE33">
      <w:pPr>
        <w:spacing w:before="0" w:beforeAutospacing="off" w:after="0" w:afterAutospacing="off"/>
      </w:pPr>
    </w:p>
    <w:p w:rsidR="2D05BB15" w:rsidP="2698BC1F" w:rsidRDefault="2D05BB15" w14:paraId="58620562" w14:textId="7104B0AF">
      <w:pPr>
        <w:spacing w:before="240" w:beforeAutospacing="off" w:after="240" w:afterAutospacing="off"/>
      </w:pPr>
      <w:r w:rsidRPr="2698BC1F" w:rsidR="2D05BB15">
        <w:rPr>
          <w:rFonts w:ascii="Aptos" w:hAnsi="Aptos" w:eastAsia="Aptos" w:cs="Aptos"/>
          <w:noProof w:val="0"/>
          <w:sz w:val="24"/>
          <w:szCs w:val="24"/>
          <w:lang w:val="en-US"/>
        </w:rPr>
        <w:t>Would you like me to show this same example as a visual flow or in a chatbot Q&amp;A scenario?</w:t>
      </w:r>
    </w:p>
    <w:p w:rsidR="2D05BB15" w:rsidP="2698BC1F" w:rsidRDefault="2D05BB15" w14:paraId="3CA5DDC3" w14:textId="5A721753">
      <w:pPr>
        <w:pStyle w:val="Heading5"/>
        <w:spacing w:before="333" w:beforeAutospacing="off" w:after="333" w:afterAutospacing="off"/>
      </w:pPr>
      <w:r w:rsidRPr="2698BC1F" w:rsidR="2D05BB15">
        <w:rPr>
          <w:rFonts w:ascii="Aptos" w:hAnsi="Aptos" w:eastAsia="Aptos" w:cs="Aptos"/>
          <w:b w:val="1"/>
          <w:bCs w:val="1"/>
          <w:noProof w:val="0"/>
          <w:sz w:val="19"/>
          <w:szCs w:val="19"/>
          <w:lang w:val="en-US"/>
        </w:rPr>
        <w:t>You said:</w:t>
      </w:r>
    </w:p>
    <w:p w:rsidR="2D05BB15" w:rsidP="2698BC1F" w:rsidRDefault="2D05BB15" w14:paraId="1EC59C14" w14:textId="09100DCD">
      <w:pPr>
        <w:spacing w:before="0" w:beforeAutospacing="off" w:after="0" w:afterAutospacing="off"/>
      </w:pPr>
      <w:r w:rsidRPr="2698BC1F" w:rsidR="2D05BB15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Which RaC features EVA Chat and EVA Domain Assistant would need </w:t>
      </w:r>
    </w:p>
    <w:p w:rsidR="2D05BB15" w:rsidP="2698BC1F" w:rsidRDefault="2D05BB15" w14:paraId="0BB80F4C" w14:textId="76D0CC23">
      <w:pPr>
        <w:pStyle w:val="Heading6"/>
        <w:spacing w:before="375" w:beforeAutospacing="off" w:after="375" w:afterAutospacing="off"/>
      </w:pPr>
      <w:r w:rsidRPr="2698BC1F" w:rsidR="2D05BB15">
        <w:rPr>
          <w:rFonts w:ascii="Aptos" w:hAnsi="Aptos" w:eastAsia="Aptos" w:cs="Aptos"/>
          <w:b w:val="1"/>
          <w:bCs w:val="1"/>
          <w:noProof w:val="0"/>
          <w:sz w:val="16"/>
          <w:szCs w:val="16"/>
          <w:lang w:val="en-US"/>
        </w:rPr>
        <w:t>ChatGPT said:</w:t>
      </w:r>
    </w:p>
    <w:p w:rsidR="2D05BB15" w:rsidP="2698BC1F" w:rsidRDefault="2D05BB15" w14:paraId="0B173EEA" w14:textId="138F3949">
      <w:pPr>
        <w:spacing w:before="240" w:beforeAutospacing="off" w:after="240" w:afterAutospacing="off"/>
      </w:pPr>
      <w:r w:rsidRPr="2698BC1F" w:rsidR="2D05BB15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For EVA Chat and EVA Domain Assistant to support </w:t>
      </w:r>
      <w:r w:rsidRPr="2698BC1F" w:rsidR="2D05BB15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Rules as Code (RaC)</w:t>
      </w:r>
      <w:r w:rsidRPr="2698BC1F" w:rsidR="2D05BB15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capabilities effectively, they would need features that support </w:t>
      </w:r>
      <w:r w:rsidRPr="2698BC1F" w:rsidR="2D05BB15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rule ingestion, interpretation, reasoning, and explanation</w:t>
      </w:r>
      <w:r w:rsidRPr="2698BC1F" w:rsidR="2D05BB15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— while remaining accessible to non-programmers. Here’s a breakdown of the required RaC features per tool:</w:t>
      </w:r>
    </w:p>
    <w:p w:rsidR="2698BC1F" w:rsidP="2698BC1F" w:rsidRDefault="2698BC1F" w14:paraId="61C502BA" w14:textId="039A7043">
      <w:pPr>
        <w:spacing w:before="0" w:beforeAutospacing="off" w:after="0" w:afterAutospacing="off"/>
      </w:pPr>
    </w:p>
    <w:p w:rsidR="2D05BB15" w:rsidP="2698BC1F" w:rsidRDefault="2D05BB15" w14:paraId="64D7FCF7" w14:textId="31D3E0FC">
      <w:pPr>
        <w:pStyle w:val="Heading2"/>
        <w:spacing w:before="299" w:beforeAutospacing="off" w:after="299" w:afterAutospacing="off"/>
      </w:pPr>
      <w:r w:rsidRPr="2698BC1F" w:rsidR="2D05BB15">
        <w:rPr>
          <w:rFonts w:ascii="Aptos" w:hAnsi="Aptos" w:eastAsia="Aptos" w:cs="Aptos"/>
          <w:b w:val="1"/>
          <w:bCs w:val="1"/>
          <w:noProof w:val="0"/>
          <w:sz w:val="36"/>
          <w:szCs w:val="36"/>
          <w:lang w:val="en-US"/>
        </w:rPr>
        <w:t>🧠 EVA Chat – RaC Features</w:t>
      </w:r>
    </w:p>
    <w:p w:rsidR="2D05BB15" w:rsidP="2698BC1F" w:rsidRDefault="2D05BB15" w14:paraId="1C93B8CE" w14:textId="0E6408AC">
      <w:pPr>
        <w:spacing w:before="240" w:beforeAutospacing="off" w:after="240" w:afterAutospacing="off"/>
      </w:pPr>
      <w:r w:rsidRPr="2698BC1F" w:rsidR="2D05BB15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EVA Chat is conversational</w:t>
      </w:r>
      <w:r w:rsidRPr="2698BC1F" w:rsidR="2D05BB15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and suited to dynamic Q&amp;A, decision support, and guidance. To enable RaC:</w:t>
      </w:r>
    </w:p>
    <w:p w:rsidR="2D05BB15" w:rsidP="2698BC1F" w:rsidRDefault="2D05BB15" w14:paraId="0A4BEB46" w14:textId="0B7EF8D8">
      <w:pPr>
        <w:pStyle w:val="Heading3"/>
        <w:spacing w:before="281" w:beforeAutospacing="off" w:after="281" w:afterAutospacing="off"/>
      </w:pPr>
      <w:r w:rsidRPr="2698BC1F" w:rsidR="2D05BB15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US"/>
        </w:rPr>
        <w:t>1. RaC-Aware Prompting Layer</w:t>
      </w:r>
    </w:p>
    <w:p w:rsidR="2D05BB15" w:rsidP="2698BC1F" w:rsidRDefault="2D05BB15" w14:paraId="2599EE98" w14:textId="3B6DA0D5">
      <w:pPr>
        <w:pStyle w:val="ListParagraph"/>
        <w:numPr>
          <w:ilvl w:val="0"/>
          <w:numId w:val="9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2698BC1F" w:rsidR="2D05BB15">
        <w:rPr>
          <w:rFonts w:ascii="Aptos" w:hAnsi="Aptos" w:eastAsia="Aptos" w:cs="Aptos"/>
          <w:noProof w:val="0"/>
          <w:sz w:val="24"/>
          <w:szCs w:val="24"/>
          <w:lang w:val="en-US"/>
        </w:rPr>
        <w:t>Accept structured rules (e.g., Blawx-generated outputs) as context.</w:t>
      </w:r>
    </w:p>
    <w:p w:rsidR="2D05BB15" w:rsidP="2698BC1F" w:rsidRDefault="2D05BB15" w14:paraId="0D83E2BF" w14:textId="0E23F509">
      <w:pPr>
        <w:pStyle w:val="ListParagraph"/>
        <w:numPr>
          <w:ilvl w:val="0"/>
          <w:numId w:val="9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2698BC1F" w:rsidR="2D05BB15">
        <w:rPr>
          <w:rFonts w:ascii="Aptos" w:hAnsi="Aptos" w:eastAsia="Aptos" w:cs="Aptos"/>
          <w:noProof w:val="0"/>
          <w:sz w:val="24"/>
          <w:szCs w:val="24"/>
          <w:lang w:val="en-US"/>
        </w:rPr>
        <w:t>Inject symbolic outputs as system prompts or tool-calls to guide the conversation.</w:t>
      </w:r>
    </w:p>
    <w:p w:rsidR="2D05BB15" w:rsidP="2698BC1F" w:rsidRDefault="2D05BB15" w14:paraId="1B176281" w14:textId="462B972E">
      <w:pPr>
        <w:pStyle w:val="Heading3"/>
        <w:spacing w:before="281" w:beforeAutospacing="off" w:after="281" w:afterAutospacing="off"/>
      </w:pPr>
      <w:r w:rsidRPr="2698BC1F" w:rsidR="2D05BB15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US"/>
        </w:rPr>
        <w:t>2. Fact Collection via Dialogue</w:t>
      </w:r>
    </w:p>
    <w:p w:rsidR="2D05BB15" w:rsidP="2698BC1F" w:rsidRDefault="2D05BB15" w14:paraId="2A1D168D" w14:textId="5D5D432A">
      <w:pPr>
        <w:pStyle w:val="ListParagraph"/>
        <w:numPr>
          <w:ilvl w:val="0"/>
          <w:numId w:val="10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2698BC1F" w:rsidR="2D05BB15">
        <w:rPr>
          <w:rFonts w:ascii="Aptos" w:hAnsi="Aptos" w:eastAsia="Aptos" w:cs="Aptos"/>
          <w:noProof w:val="0"/>
          <w:sz w:val="24"/>
          <w:szCs w:val="24"/>
          <w:lang w:val="en-US"/>
        </w:rPr>
        <w:t>Ask follow-up questions to gather missing rule inputs ("Are you primarily responsible for the child’s care?").</w:t>
      </w:r>
    </w:p>
    <w:p w:rsidR="2D05BB15" w:rsidP="2698BC1F" w:rsidRDefault="2D05BB15" w14:paraId="2021B65C" w14:textId="511664C1">
      <w:pPr>
        <w:pStyle w:val="ListParagraph"/>
        <w:numPr>
          <w:ilvl w:val="0"/>
          <w:numId w:val="10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2698BC1F" w:rsidR="2D05BB15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Store responses as structured variables (like </w:t>
      </w:r>
      <w:r w:rsidRPr="2698BC1F" w:rsidR="2D05BB15">
        <w:rPr>
          <w:rFonts w:ascii="Consolas" w:hAnsi="Consolas" w:eastAsia="Consolas" w:cs="Consolas"/>
          <w:noProof w:val="0"/>
          <w:sz w:val="24"/>
          <w:szCs w:val="24"/>
          <w:lang w:val="en-US"/>
        </w:rPr>
        <w:t>applicant_country = Canada</w:t>
      </w:r>
      <w:r w:rsidRPr="2698BC1F" w:rsidR="2D05BB15">
        <w:rPr>
          <w:rFonts w:ascii="Aptos" w:hAnsi="Aptos" w:eastAsia="Aptos" w:cs="Aptos"/>
          <w:noProof w:val="0"/>
          <w:sz w:val="24"/>
          <w:szCs w:val="24"/>
          <w:lang w:val="en-US"/>
        </w:rPr>
        <w:t>).</w:t>
      </w:r>
    </w:p>
    <w:p w:rsidR="2D05BB15" w:rsidP="2698BC1F" w:rsidRDefault="2D05BB15" w14:paraId="779D03C0" w14:textId="42FAC3DD">
      <w:pPr>
        <w:pStyle w:val="Heading3"/>
        <w:spacing w:before="281" w:beforeAutospacing="off" w:after="281" w:afterAutospacing="off"/>
      </w:pPr>
      <w:r w:rsidRPr="2698BC1F" w:rsidR="2D05BB15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US"/>
        </w:rPr>
        <w:t>3. RaC Execution API</w:t>
      </w:r>
    </w:p>
    <w:p w:rsidR="2D05BB15" w:rsidP="2698BC1F" w:rsidRDefault="2D05BB15" w14:paraId="052D10CE" w14:textId="79BBF72A">
      <w:pPr>
        <w:pStyle w:val="ListParagraph"/>
        <w:numPr>
          <w:ilvl w:val="0"/>
          <w:numId w:val="11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2698BC1F" w:rsidR="2D05BB15">
        <w:rPr>
          <w:rFonts w:ascii="Aptos" w:hAnsi="Aptos" w:eastAsia="Aptos" w:cs="Aptos"/>
          <w:noProof w:val="0"/>
          <w:sz w:val="24"/>
          <w:szCs w:val="24"/>
          <w:lang w:val="en-US"/>
        </w:rPr>
        <w:t>Send collected facts to a reasoning engine (e.g., Blawx or Logic-LM).</w:t>
      </w:r>
    </w:p>
    <w:p w:rsidR="2D05BB15" w:rsidP="2698BC1F" w:rsidRDefault="2D05BB15" w14:paraId="5AAE3385" w14:textId="5978F312">
      <w:pPr>
        <w:pStyle w:val="ListParagraph"/>
        <w:numPr>
          <w:ilvl w:val="0"/>
          <w:numId w:val="11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2698BC1F" w:rsidR="2D05BB15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Receive a </w:t>
      </w:r>
      <w:r w:rsidRPr="2698BC1F" w:rsidR="2D05BB15">
        <w:rPr>
          <w:rFonts w:ascii="Consolas" w:hAnsi="Consolas" w:eastAsia="Consolas" w:cs="Consolas"/>
          <w:noProof w:val="0"/>
          <w:sz w:val="24"/>
          <w:szCs w:val="24"/>
          <w:lang w:val="en-US"/>
        </w:rPr>
        <w:t>yes/no</w:t>
      </w:r>
      <w:r w:rsidRPr="2698BC1F" w:rsidR="2D05BB15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answer </w:t>
      </w:r>
      <w:r w:rsidRPr="2698BC1F" w:rsidR="2D05BB15">
        <w:rPr>
          <w:rFonts w:ascii="Aptos" w:hAnsi="Aptos" w:eastAsia="Aptos" w:cs="Aptos"/>
          <w:i w:val="1"/>
          <w:iCs w:val="1"/>
          <w:noProof w:val="0"/>
          <w:sz w:val="24"/>
          <w:szCs w:val="24"/>
          <w:lang w:val="en-US"/>
        </w:rPr>
        <w:t>with explanation steps</w:t>
      </w:r>
      <w:r w:rsidRPr="2698BC1F" w:rsidR="2D05BB15">
        <w:rPr>
          <w:rFonts w:ascii="Aptos" w:hAnsi="Aptos" w:eastAsia="Aptos" w:cs="Aptos"/>
          <w:noProof w:val="0"/>
          <w:sz w:val="24"/>
          <w:szCs w:val="24"/>
          <w:lang w:val="en-US"/>
        </w:rPr>
        <w:t>.</w:t>
      </w:r>
    </w:p>
    <w:p w:rsidR="2D05BB15" w:rsidP="2698BC1F" w:rsidRDefault="2D05BB15" w14:paraId="67DF4AEB" w14:textId="2C29401C">
      <w:pPr>
        <w:pStyle w:val="Heading3"/>
        <w:spacing w:before="281" w:beforeAutospacing="off" w:after="281" w:afterAutospacing="off"/>
      </w:pPr>
      <w:r w:rsidRPr="2698BC1F" w:rsidR="2D05BB15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US"/>
        </w:rPr>
        <w:t>4. Transparent Reasoning Responses</w:t>
      </w:r>
    </w:p>
    <w:p w:rsidR="2D05BB15" w:rsidP="2698BC1F" w:rsidRDefault="2D05BB15" w14:paraId="754085A4" w14:textId="1C755DFD">
      <w:pPr>
        <w:pStyle w:val="ListParagraph"/>
        <w:numPr>
          <w:ilvl w:val="0"/>
          <w:numId w:val="12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2698BC1F" w:rsidR="2D05BB15">
        <w:rPr>
          <w:rFonts w:ascii="Aptos" w:hAnsi="Aptos" w:eastAsia="Aptos" w:cs="Aptos"/>
          <w:noProof w:val="0"/>
          <w:sz w:val="24"/>
          <w:szCs w:val="24"/>
          <w:lang w:val="en-US"/>
        </w:rPr>
        <w:t>Output structured, traceable reasoning: “Because you live in Canada and care for a child under 18, you qualify under paragraphs A and B.”</w:t>
      </w:r>
    </w:p>
    <w:p w:rsidR="2698BC1F" w:rsidP="2698BC1F" w:rsidRDefault="2698BC1F" w14:paraId="6760509D" w14:textId="179A9117">
      <w:pPr>
        <w:spacing w:before="0" w:beforeAutospacing="off" w:after="0" w:afterAutospacing="off"/>
      </w:pPr>
    </w:p>
    <w:p w:rsidR="2D05BB15" w:rsidP="2698BC1F" w:rsidRDefault="2D05BB15" w14:paraId="104D8687" w14:textId="2AD6417E">
      <w:pPr>
        <w:pStyle w:val="Heading2"/>
        <w:spacing w:before="299" w:beforeAutospacing="off" w:after="299" w:afterAutospacing="off"/>
      </w:pPr>
      <w:r w:rsidRPr="2698BC1F" w:rsidR="2D05BB15">
        <w:rPr>
          <w:rFonts w:ascii="Aptos" w:hAnsi="Aptos" w:eastAsia="Aptos" w:cs="Aptos"/>
          <w:b w:val="1"/>
          <w:bCs w:val="1"/>
          <w:noProof w:val="0"/>
          <w:sz w:val="36"/>
          <w:szCs w:val="36"/>
          <w:lang w:val="en-US"/>
        </w:rPr>
        <w:t>📚 EVA Domain Assistant – RaC Features</w:t>
      </w:r>
    </w:p>
    <w:p w:rsidR="2D05BB15" w:rsidP="2698BC1F" w:rsidRDefault="2D05BB15" w14:paraId="47D5D6BE" w14:textId="406EEBE2">
      <w:pPr>
        <w:spacing w:before="240" w:beforeAutospacing="off" w:after="240" w:afterAutospacing="off"/>
      </w:pPr>
      <w:r w:rsidRPr="2698BC1F" w:rsidR="2D05BB15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Domain Assistant is document-oriented and retrieval-based</w:t>
      </w:r>
      <w:r w:rsidRPr="2698BC1F" w:rsidR="2D05BB15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— think policy ingestion, trusted content, structured metadata, and RAG (Retrieval-Augmented Generation).</w:t>
      </w:r>
    </w:p>
    <w:p w:rsidR="2D05BB15" w:rsidP="2698BC1F" w:rsidRDefault="2D05BB15" w14:paraId="7EA8940D" w14:textId="04CF0538">
      <w:pPr>
        <w:pStyle w:val="Heading3"/>
        <w:spacing w:before="281" w:beforeAutospacing="off" w:after="281" w:afterAutospacing="off"/>
      </w:pPr>
      <w:r w:rsidRPr="2698BC1F" w:rsidR="2D05BB15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US"/>
        </w:rPr>
        <w:t>1. RaC Rule Ingestion</w:t>
      </w:r>
    </w:p>
    <w:p w:rsidR="2D05BB15" w:rsidP="2698BC1F" w:rsidRDefault="2D05BB15" w14:paraId="62EF1E70" w14:textId="08870228">
      <w:pPr>
        <w:pStyle w:val="ListParagraph"/>
        <w:numPr>
          <w:ilvl w:val="0"/>
          <w:numId w:val="13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2698BC1F" w:rsidR="2D05BB15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Ability to ingest </w:t>
      </w:r>
      <w:r w:rsidRPr="2698BC1F" w:rsidR="2D05BB15">
        <w:rPr>
          <w:rFonts w:ascii="Consolas" w:hAnsi="Consolas" w:eastAsia="Consolas" w:cs="Consolas"/>
          <w:noProof w:val="0"/>
          <w:sz w:val="24"/>
          <w:szCs w:val="24"/>
          <w:lang w:val="en-US"/>
        </w:rPr>
        <w:t>.blawx</w:t>
      </w:r>
      <w:r w:rsidRPr="2698BC1F" w:rsidR="2D05BB15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files or s(CASP)/Prolog rules as trusted content types.</w:t>
      </w:r>
    </w:p>
    <w:p w:rsidR="2D05BB15" w:rsidP="2698BC1F" w:rsidRDefault="2D05BB15" w14:paraId="0EF793C6" w14:textId="2F854BF5">
      <w:pPr>
        <w:pStyle w:val="ListParagraph"/>
        <w:numPr>
          <w:ilvl w:val="0"/>
          <w:numId w:val="13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2698BC1F" w:rsidR="2D05BB15">
        <w:rPr>
          <w:rFonts w:ascii="Aptos" w:hAnsi="Aptos" w:eastAsia="Aptos" w:cs="Aptos"/>
          <w:noProof w:val="0"/>
          <w:sz w:val="24"/>
          <w:szCs w:val="24"/>
          <w:lang w:val="en-US"/>
        </w:rPr>
        <w:t>Treat RaC rules like structured data sources.</w:t>
      </w:r>
    </w:p>
    <w:p w:rsidR="2D05BB15" w:rsidP="2698BC1F" w:rsidRDefault="2D05BB15" w14:paraId="47DBF8D1" w14:textId="5FE0978A">
      <w:pPr>
        <w:pStyle w:val="Heading3"/>
        <w:spacing w:before="281" w:beforeAutospacing="off" w:after="281" w:afterAutospacing="off"/>
      </w:pPr>
      <w:r w:rsidRPr="2698BC1F" w:rsidR="2D05BB15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US"/>
        </w:rPr>
        <w:t>2. Metadata Tagging for Legal Concepts</w:t>
      </w:r>
    </w:p>
    <w:p w:rsidR="2D05BB15" w:rsidP="2698BC1F" w:rsidRDefault="2D05BB15" w14:paraId="0B9A103D" w14:textId="1698FBD5">
      <w:pPr>
        <w:pStyle w:val="ListParagraph"/>
        <w:numPr>
          <w:ilvl w:val="0"/>
          <w:numId w:val="14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2698BC1F" w:rsidR="2D05BB15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Label documents or snippets with RaC categories (e.g., </w:t>
      </w:r>
      <w:r w:rsidRPr="2698BC1F" w:rsidR="2D05BB15">
        <w:rPr>
          <w:rFonts w:ascii="Consolas" w:hAnsi="Consolas" w:eastAsia="Consolas" w:cs="Consolas"/>
          <w:noProof w:val="0"/>
          <w:sz w:val="24"/>
          <w:szCs w:val="24"/>
          <w:lang w:val="en-US"/>
        </w:rPr>
        <w:t>navigable_water</w:t>
      </w:r>
      <w:r w:rsidRPr="2698BC1F" w:rsidR="2D05BB15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, </w:t>
      </w:r>
      <w:r w:rsidRPr="2698BC1F" w:rsidR="2D05BB15">
        <w:rPr>
          <w:rFonts w:ascii="Consolas" w:hAnsi="Consolas" w:eastAsia="Consolas" w:cs="Consolas"/>
          <w:noProof w:val="0"/>
          <w:sz w:val="24"/>
          <w:szCs w:val="24"/>
          <w:lang w:val="en-US"/>
        </w:rPr>
        <w:t>primary_caregiver</w:t>
      </w:r>
      <w:r w:rsidRPr="2698BC1F" w:rsidR="2D05BB15">
        <w:rPr>
          <w:rFonts w:ascii="Aptos" w:hAnsi="Aptos" w:eastAsia="Aptos" w:cs="Aptos"/>
          <w:noProof w:val="0"/>
          <w:sz w:val="24"/>
          <w:szCs w:val="24"/>
          <w:lang w:val="en-US"/>
        </w:rPr>
        <w:t>).</w:t>
      </w:r>
    </w:p>
    <w:p w:rsidR="2D05BB15" w:rsidP="2698BC1F" w:rsidRDefault="2D05BB15" w14:paraId="2CF94F89" w14:textId="23F089D6">
      <w:pPr>
        <w:pStyle w:val="ListParagraph"/>
        <w:numPr>
          <w:ilvl w:val="0"/>
          <w:numId w:val="14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2698BC1F" w:rsidR="2D05BB15">
        <w:rPr>
          <w:rFonts w:ascii="Aptos" w:hAnsi="Aptos" w:eastAsia="Aptos" w:cs="Aptos"/>
          <w:noProof w:val="0"/>
          <w:sz w:val="24"/>
          <w:szCs w:val="24"/>
          <w:lang w:val="en-US"/>
        </w:rPr>
        <w:t>Enable context-aware retrieval tied to logical rules.</w:t>
      </w:r>
    </w:p>
    <w:p w:rsidR="2D05BB15" w:rsidP="2698BC1F" w:rsidRDefault="2D05BB15" w14:paraId="3B6AB693" w14:textId="4AC9E622">
      <w:pPr>
        <w:pStyle w:val="Heading3"/>
        <w:spacing w:before="281" w:beforeAutospacing="off" w:after="281" w:afterAutospacing="off"/>
      </w:pPr>
      <w:r w:rsidRPr="2698BC1F" w:rsidR="2D05BB15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US"/>
        </w:rPr>
        <w:t>3. RaC Output Explanation Rendering</w:t>
      </w:r>
    </w:p>
    <w:p w:rsidR="2D05BB15" w:rsidP="2698BC1F" w:rsidRDefault="2D05BB15" w14:paraId="61E583F4" w14:textId="5B0AF429">
      <w:pPr>
        <w:pStyle w:val="ListParagraph"/>
        <w:numPr>
          <w:ilvl w:val="0"/>
          <w:numId w:val="15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2698BC1F" w:rsidR="2D05BB15">
        <w:rPr>
          <w:rFonts w:ascii="Aptos" w:hAnsi="Aptos" w:eastAsia="Aptos" w:cs="Aptos"/>
          <w:noProof w:val="0"/>
          <w:sz w:val="24"/>
          <w:szCs w:val="24"/>
          <w:lang w:val="en-US"/>
        </w:rPr>
        <w:t>When an answer is sourced from logic (not just retrieval), provide rule-chain outputs: “Derived from CNWA section 2(a), confirmed by RaC logic.”</w:t>
      </w:r>
    </w:p>
    <w:p w:rsidR="2D05BB15" w:rsidP="2698BC1F" w:rsidRDefault="2D05BB15" w14:paraId="46773417" w14:textId="38423D30">
      <w:pPr>
        <w:pStyle w:val="Heading3"/>
        <w:spacing w:before="281" w:beforeAutospacing="off" w:after="281" w:afterAutospacing="off"/>
      </w:pPr>
      <w:r w:rsidRPr="2698BC1F" w:rsidR="2D05BB15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US"/>
        </w:rPr>
        <w:t>4. Cross-linking Rules and Regulations</w:t>
      </w:r>
    </w:p>
    <w:p w:rsidR="2D05BB15" w:rsidP="2698BC1F" w:rsidRDefault="2D05BB15" w14:paraId="3169FB30" w14:textId="673B08C2">
      <w:pPr>
        <w:pStyle w:val="ListParagraph"/>
        <w:numPr>
          <w:ilvl w:val="0"/>
          <w:numId w:val="16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2698BC1F" w:rsidR="2D05BB15">
        <w:rPr>
          <w:rFonts w:ascii="Aptos" w:hAnsi="Aptos" w:eastAsia="Aptos" w:cs="Aptos"/>
          <w:noProof w:val="0"/>
          <w:sz w:val="24"/>
          <w:szCs w:val="24"/>
          <w:lang w:val="en-US"/>
        </w:rPr>
        <w:t>For each encoded rule, link to its legal source.</w:t>
      </w:r>
    </w:p>
    <w:p w:rsidR="2D05BB15" w:rsidP="2698BC1F" w:rsidRDefault="2D05BB15" w14:paraId="4C5089D8" w14:textId="4A6B523D">
      <w:pPr>
        <w:pStyle w:val="ListParagraph"/>
        <w:numPr>
          <w:ilvl w:val="0"/>
          <w:numId w:val="16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2698BC1F" w:rsidR="2D05BB15">
        <w:rPr>
          <w:rFonts w:ascii="Aptos" w:hAnsi="Aptos" w:eastAsia="Aptos" w:cs="Aptos"/>
          <w:noProof w:val="0"/>
          <w:sz w:val="24"/>
          <w:szCs w:val="24"/>
          <w:lang w:val="en-US"/>
        </w:rPr>
        <w:t>Allow users to inspect encoded rules in plain language and visual blocks.</w:t>
      </w:r>
    </w:p>
    <w:p w:rsidR="2698BC1F" w:rsidP="2698BC1F" w:rsidRDefault="2698BC1F" w14:paraId="0E1266E4" w14:textId="611B171E">
      <w:pPr>
        <w:spacing w:before="0" w:beforeAutospacing="off" w:after="0" w:afterAutospacing="off"/>
      </w:pPr>
    </w:p>
    <w:p w:rsidR="2D05BB15" w:rsidP="2698BC1F" w:rsidRDefault="2D05BB15" w14:paraId="7251AA8B" w14:textId="67932921">
      <w:pPr>
        <w:pStyle w:val="Heading2"/>
        <w:spacing w:before="299" w:beforeAutospacing="off" w:after="299" w:afterAutospacing="off"/>
      </w:pPr>
      <w:r w:rsidRPr="2698BC1F" w:rsidR="2D05BB15">
        <w:rPr>
          <w:rFonts w:ascii="Aptos" w:hAnsi="Aptos" w:eastAsia="Aptos" w:cs="Aptos"/>
          <w:b w:val="1"/>
          <w:bCs w:val="1"/>
          <w:noProof w:val="0"/>
          <w:sz w:val="36"/>
          <w:szCs w:val="36"/>
          <w:lang w:val="en-US"/>
        </w:rPr>
        <w:t>🧩 Optional Advanced Features for Both</w:t>
      </w:r>
    </w:p>
    <w:p w:rsidR="2D05BB15" w:rsidP="2698BC1F" w:rsidRDefault="2D05BB15" w14:paraId="6584ED97" w14:textId="21016738">
      <w:pPr>
        <w:pStyle w:val="ListParagraph"/>
        <w:numPr>
          <w:ilvl w:val="0"/>
          <w:numId w:val="17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2698BC1F" w:rsidR="2D05BB15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Hybrid Reasoning Layer</w:t>
      </w:r>
      <w:r w:rsidRPr="2698BC1F" w:rsidR="2D05BB15">
        <w:rPr>
          <w:rFonts w:ascii="Aptos" w:hAnsi="Aptos" w:eastAsia="Aptos" w:cs="Aptos"/>
          <w:noProof w:val="0"/>
          <w:sz w:val="24"/>
          <w:szCs w:val="24"/>
          <w:lang w:val="en-US"/>
        </w:rPr>
        <w:t>: Combine LLM (ChatGPT) summaries with logic-based outputs from Blawx.</w:t>
      </w:r>
    </w:p>
    <w:p w:rsidR="2D05BB15" w:rsidP="2698BC1F" w:rsidRDefault="2D05BB15" w14:paraId="1D17E74E" w14:textId="2C31D970">
      <w:pPr>
        <w:pStyle w:val="ListParagraph"/>
        <w:numPr>
          <w:ilvl w:val="0"/>
          <w:numId w:val="17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2698BC1F" w:rsidR="2D05BB15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Rule Change Simulation</w:t>
      </w:r>
      <w:r w:rsidRPr="2698BC1F" w:rsidR="2D05BB15">
        <w:rPr>
          <w:rFonts w:ascii="Aptos" w:hAnsi="Aptos" w:eastAsia="Aptos" w:cs="Aptos"/>
          <w:noProof w:val="0"/>
          <w:sz w:val="24"/>
          <w:szCs w:val="24"/>
          <w:lang w:val="en-US"/>
        </w:rPr>
        <w:t>: Allow policy owners to test rule variations and see changes reflected in real-time answers.</w:t>
      </w:r>
    </w:p>
    <w:p w:rsidR="2D05BB15" w:rsidP="2698BC1F" w:rsidRDefault="2D05BB15" w14:paraId="46A059B6" w14:textId="11532318">
      <w:pPr>
        <w:pStyle w:val="ListParagraph"/>
        <w:numPr>
          <w:ilvl w:val="0"/>
          <w:numId w:val="17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2698BC1F" w:rsidR="2D05BB15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Multilingual Rule Support</w:t>
      </w:r>
      <w:r w:rsidRPr="2698BC1F" w:rsidR="2D05BB15">
        <w:rPr>
          <w:rFonts w:ascii="Aptos" w:hAnsi="Aptos" w:eastAsia="Aptos" w:cs="Aptos"/>
          <w:noProof w:val="0"/>
          <w:sz w:val="24"/>
          <w:szCs w:val="24"/>
          <w:lang w:val="en-US"/>
        </w:rPr>
        <w:t>: Encode rules in both English and French to match Canadian bilingual legislative standards.</w:t>
      </w:r>
    </w:p>
    <w:p w:rsidR="2698BC1F" w:rsidP="2698BC1F" w:rsidRDefault="2698BC1F" w14:paraId="6AA1CF35" w14:textId="36667FE3">
      <w:pPr>
        <w:spacing w:before="0" w:beforeAutospacing="off" w:after="0" w:afterAutospacing="off"/>
      </w:pPr>
    </w:p>
    <w:p w:rsidR="2D05BB15" w:rsidP="2698BC1F" w:rsidRDefault="2D05BB15" w14:paraId="2CE01D5E" w14:textId="30C66898">
      <w:pPr>
        <w:spacing w:before="240" w:beforeAutospacing="off" w:after="240" w:afterAutospacing="off"/>
      </w:pPr>
      <w:r w:rsidRPr="2698BC1F" w:rsidR="2D05BB15">
        <w:rPr>
          <w:rFonts w:ascii="Aptos" w:hAnsi="Aptos" w:eastAsia="Aptos" w:cs="Aptos"/>
          <w:noProof w:val="0"/>
          <w:sz w:val="24"/>
          <w:szCs w:val="24"/>
          <w:lang w:val="en-US"/>
        </w:rPr>
        <w:t>Would you like me to mock up a UI prototype for EVA Chat or EVA DA using one of these features, like rule validation or rule-based question flow?</w:t>
      </w:r>
    </w:p>
    <w:p w:rsidR="2D05BB15" w:rsidP="2698BC1F" w:rsidRDefault="2D05BB15" w14:paraId="051E9F40" w14:textId="5B3A710C">
      <w:pPr>
        <w:pStyle w:val="Heading5"/>
        <w:spacing w:before="333" w:beforeAutospacing="off" w:after="333" w:afterAutospacing="off"/>
      </w:pPr>
      <w:r w:rsidRPr="2698BC1F" w:rsidR="2D05BB15">
        <w:rPr>
          <w:rFonts w:ascii="Aptos" w:hAnsi="Aptos" w:eastAsia="Aptos" w:cs="Aptos"/>
          <w:b w:val="1"/>
          <w:bCs w:val="1"/>
          <w:noProof w:val="0"/>
          <w:sz w:val="19"/>
          <w:szCs w:val="19"/>
          <w:lang w:val="en-US"/>
        </w:rPr>
        <w:t>You said:</w:t>
      </w:r>
    </w:p>
    <w:p w:rsidR="2D05BB15" w:rsidP="2698BC1F" w:rsidRDefault="2D05BB15" w14:paraId="00ADFF21" w14:textId="622B7B8F">
      <w:pPr>
        <w:spacing w:before="0" w:beforeAutospacing="off" w:after="0" w:afterAutospacing="off"/>
      </w:pPr>
      <w:r w:rsidRPr="2698BC1F" w:rsidR="2D05BB15">
        <w:rPr>
          <w:rFonts w:ascii="Aptos" w:hAnsi="Aptos" w:eastAsia="Aptos" w:cs="Aptos"/>
          <w:noProof w:val="0"/>
          <w:sz w:val="24"/>
          <w:szCs w:val="24"/>
          <w:lang w:val="en-US"/>
        </w:rPr>
        <w:t>is chatgpt capable of ingesting blax files</w:t>
      </w:r>
    </w:p>
    <w:p w:rsidR="2D05BB15" w:rsidP="2698BC1F" w:rsidRDefault="2D05BB15" w14:paraId="7DDBF946" w14:textId="5828DBD0">
      <w:pPr>
        <w:pStyle w:val="Heading6"/>
        <w:spacing w:before="375" w:beforeAutospacing="off" w:after="375" w:afterAutospacing="off"/>
      </w:pPr>
      <w:r w:rsidRPr="2698BC1F" w:rsidR="2D05BB15">
        <w:rPr>
          <w:rFonts w:ascii="Aptos" w:hAnsi="Aptos" w:eastAsia="Aptos" w:cs="Aptos"/>
          <w:b w:val="1"/>
          <w:bCs w:val="1"/>
          <w:noProof w:val="0"/>
          <w:sz w:val="16"/>
          <w:szCs w:val="16"/>
          <w:lang w:val="en-US"/>
        </w:rPr>
        <w:t>ChatGPT said:</w:t>
      </w:r>
    </w:p>
    <w:p w:rsidR="2D05BB15" w:rsidP="2698BC1F" w:rsidRDefault="2D05BB15" w14:paraId="41B35BB1" w14:textId="2B4A0F6A">
      <w:pPr>
        <w:spacing w:before="240" w:beforeAutospacing="off" w:after="240" w:afterAutospacing="off"/>
      </w:pPr>
      <w:r w:rsidRPr="2698BC1F" w:rsidR="2D05BB15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ChatGPT itself </w:t>
      </w:r>
      <w:r w:rsidRPr="2698BC1F" w:rsidR="2D05BB15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cannot directly ingest or execute Blawx files (.blawx)</w:t>
      </w:r>
      <w:r w:rsidRPr="2698BC1F" w:rsidR="2D05BB15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or any other </w:t>
      </w:r>
      <w:r w:rsidRPr="2698BC1F" w:rsidR="2D05BB15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s(CASP)/Prolog-based logic code</w:t>
      </w:r>
      <w:r w:rsidRPr="2698BC1F" w:rsidR="2D05BB15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in a native way. However, it </w:t>
      </w:r>
      <w:r w:rsidRPr="2698BC1F" w:rsidR="2D05BB15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can help you interpret, understand, or explain</w:t>
      </w:r>
      <w:r w:rsidRPr="2698BC1F" w:rsidR="2D05BB15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the contents of such files </w:t>
      </w:r>
      <w:r w:rsidRPr="2698BC1F" w:rsidR="2D05BB15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as text</w:t>
      </w:r>
      <w:r w:rsidRPr="2698BC1F" w:rsidR="2D05BB15">
        <w:rPr>
          <w:rFonts w:ascii="Aptos" w:hAnsi="Aptos" w:eastAsia="Aptos" w:cs="Aptos"/>
          <w:noProof w:val="0"/>
          <w:sz w:val="24"/>
          <w:szCs w:val="24"/>
          <w:lang w:val="en-US"/>
        </w:rPr>
        <w:t>, and assist in tasks like:</w:t>
      </w:r>
    </w:p>
    <w:p w:rsidR="2698BC1F" w:rsidP="2698BC1F" w:rsidRDefault="2698BC1F" w14:paraId="530EBB32" w14:textId="01075B1E">
      <w:pPr>
        <w:spacing w:before="0" w:beforeAutospacing="off" w:after="0" w:afterAutospacing="off"/>
      </w:pPr>
    </w:p>
    <w:p w:rsidR="2D05BB15" w:rsidP="2698BC1F" w:rsidRDefault="2D05BB15" w14:paraId="7F07C218" w14:textId="27898428">
      <w:pPr>
        <w:pStyle w:val="Heading3"/>
        <w:spacing w:before="281" w:beforeAutospacing="off" w:after="281" w:afterAutospacing="off"/>
      </w:pPr>
      <w:r w:rsidRPr="2698BC1F" w:rsidR="2D05BB15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US"/>
        </w:rPr>
        <w:t xml:space="preserve">✅ What ChatGPT </w:t>
      </w:r>
      <w:r w:rsidRPr="2698BC1F" w:rsidR="2D05BB15">
        <w:rPr>
          <w:rFonts w:ascii="Aptos" w:hAnsi="Aptos" w:eastAsia="Aptos" w:cs="Aptos"/>
          <w:b w:val="1"/>
          <w:bCs w:val="1"/>
          <w:i w:val="1"/>
          <w:iCs w:val="1"/>
          <w:noProof w:val="0"/>
          <w:sz w:val="28"/>
          <w:szCs w:val="28"/>
          <w:lang w:val="en-US"/>
        </w:rPr>
        <w:t>Can</w:t>
      </w:r>
      <w:r w:rsidRPr="2698BC1F" w:rsidR="2D05BB15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US"/>
        </w:rPr>
        <w:t xml:space="preserve"> Do with Blawx or RaC Files</w:t>
      </w:r>
    </w:p>
    <w:p w:rsidR="2D05BB15" w:rsidP="2698BC1F" w:rsidRDefault="2D05BB15" w14:paraId="343C91C3" w14:textId="7DE6BDED">
      <w:pPr>
        <w:pStyle w:val="ListParagraph"/>
        <w:numPr>
          <w:ilvl w:val="0"/>
          <w:numId w:val="18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2698BC1F" w:rsidR="2D05BB15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Explain Logic</w:t>
      </w:r>
      <w:r w:rsidRPr="2698BC1F" w:rsidR="2D05BB15">
        <w:rPr>
          <w:rFonts w:ascii="Aptos" w:hAnsi="Aptos" w:eastAsia="Aptos" w:cs="Aptos"/>
          <w:noProof w:val="0"/>
          <w:sz w:val="24"/>
          <w:szCs w:val="24"/>
          <w:lang w:val="en-US"/>
        </w:rPr>
        <w:t>: If you paste Blawx rules (in visual or text form), it can explain what they do.</w:t>
      </w:r>
    </w:p>
    <w:p w:rsidR="2D05BB15" w:rsidP="2698BC1F" w:rsidRDefault="2D05BB15" w14:paraId="1B6BC6E3" w14:textId="17F7FC01">
      <w:pPr>
        <w:pStyle w:val="ListParagraph"/>
        <w:numPr>
          <w:ilvl w:val="0"/>
          <w:numId w:val="18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2698BC1F" w:rsidR="2D05BB15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Suggest Improvements</w:t>
      </w:r>
      <w:r w:rsidRPr="2698BC1F" w:rsidR="2D05BB15">
        <w:rPr>
          <w:rFonts w:ascii="Aptos" w:hAnsi="Aptos" w:eastAsia="Aptos" w:cs="Aptos"/>
          <w:noProof w:val="0"/>
          <w:sz w:val="24"/>
          <w:szCs w:val="24"/>
          <w:lang w:val="en-US"/>
        </w:rPr>
        <w:t>: It can help you refactor rules or make them more readable.</w:t>
      </w:r>
    </w:p>
    <w:p w:rsidR="2D05BB15" w:rsidP="2698BC1F" w:rsidRDefault="2D05BB15" w14:paraId="795827AE" w14:textId="1541F1BD">
      <w:pPr>
        <w:pStyle w:val="ListParagraph"/>
        <w:numPr>
          <w:ilvl w:val="0"/>
          <w:numId w:val="18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2698BC1F" w:rsidR="2D05BB15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Translate Legal Text → Logic</w:t>
      </w:r>
      <w:r w:rsidRPr="2698BC1F" w:rsidR="2D05BB15">
        <w:rPr>
          <w:rFonts w:ascii="Aptos" w:hAnsi="Aptos" w:eastAsia="Aptos" w:cs="Aptos"/>
          <w:noProof w:val="0"/>
          <w:sz w:val="24"/>
          <w:szCs w:val="24"/>
          <w:lang w:val="en-US"/>
        </w:rPr>
        <w:t>: It can assist in drafting logic based on legal statements.</w:t>
      </w:r>
    </w:p>
    <w:p w:rsidR="2D05BB15" w:rsidP="2698BC1F" w:rsidRDefault="2D05BB15" w14:paraId="71F91E76" w14:textId="04F705C3">
      <w:pPr>
        <w:pStyle w:val="ListParagraph"/>
        <w:numPr>
          <w:ilvl w:val="0"/>
          <w:numId w:val="18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2698BC1F" w:rsidR="2D05BB15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Generate Plain Language Summaries</w:t>
      </w:r>
      <w:r w:rsidRPr="2698BC1F" w:rsidR="2D05BB15">
        <w:rPr>
          <w:rFonts w:ascii="Aptos" w:hAnsi="Aptos" w:eastAsia="Aptos" w:cs="Aptos"/>
          <w:noProof w:val="0"/>
          <w:sz w:val="24"/>
          <w:szCs w:val="24"/>
          <w:lang w:val="en-US"/>
        </w:rPr>
        <w:t>: Useful for hybrid RaC + GenAI approaches.</w:t>
      </w:r>
    </w:p>
    <w:p w:rsidR="2698BC1F" w:rsidP="2698BC1F" w:rsidRDefault="2698BC1F" w14:paraId="5845C241" w14:textId="6DEC047C">
      <w:pPr>
        <w:spacing w:before="0" w:beforeAutospacing="off" w:after="0" w:afterAutospacing="off"/>
      </w:pPr>
    </w:p>
    <w:p w:rsidR="2D05BB15" w:rsidP="2698BC1F" w:rsidRDefault="2D05BB15" w14:paraId="136E6EA8" w14:textId="308BE081">
      <w:pPr>
        <w:pStyle w:val="Heading3"/>
        <w:spacing w:before="281" w:beforeAutospacing="off" w:after="281" w:afterAutospacing="off"/>
      </w:pPr>
      <w:r w:rsidRPr="2698BC1F" w:rsidR="2D05BB15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US"/>
        </w:rPr>
        <w:t xml:space="preserve">❌ What ChatGPT </w:t>
      </w:r>
      <w:r w:rsidRPr="2698BC1F" w:rsidR="2D05BB15">
        <w:rPr>
          <w:rFonts w:ascii="Aptos" w:hAnsi="Aptos" w:eastAsia="Aptos" w:cs="Aptos"/>
          <w:b w:val="1"/>
          <w:bCs w:val="1"/>
          <w:i w:val="1"/>
          <w:iCs w:val="1"/>
          <w:noProof w:val="0"/>
          <w:sz w:val="28"/>
          <w:szCs w:val="28"/>
          <w:lang w:val="en-US"/>
        </w:rPr>
        <w:t>Cannot</w:t>
      </w:r>
      <w:r w:rsidRPr="2698BC1F" w:rsidR="2D05BB15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US"/>
        </w:rPr>
        <w:t xml:space="preserve"> Do</w:t>
      </w:r>
    </w:p>
    <w:p w:rsidR="2D05BB15" w:rsidP="2698BC1F" w:rsidRDefault="2D05BB15" w14:paraId="63E9B2B5" w14:textId="2241E2C9">
      <w:pPr>
        <w:pStyle w:val="ListParagraph"/>
        <w:numPr>
          <w:ilvl w:val="0"/>
          <w:numId w:val="19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2698BC1F" w:rsidR="2D05BB15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Execute Blawx/s(CASP) logic</w:t>
      </w:r>
      <w:r w:rsidRPr="2698BC1F" w:rsidR="2D05BB15">
        <w:rPr>
          <w:rFonts w:ascii="Aptos" w:hAnsi="Aptos" w:eastAsia="Aptos" w:cs="Aptos"/>
          <w:noProof w:val="0"/>
          <w:sz w:val="24"/>
          <w:szCs w:val="24"/>
          <w:lang w:val="en-US"/>
        </w:rPr>
        <w:t>: It cannot run the rules and produce outputs (like true/false).</w:t>
      </w:r>
    </w:p>
    <w:p w:rsidR="2D05BB15" w:rsidP="2698BC1F" w:rsidRDefault="2D05BB15" w14:paraId="2EB0AF3D" w14:textId="012CF64B">
      <w:pPr>
        <w:pStyle w:val="ListParagraph"/>
        <w:numPr>
          <w:ilvl w:val="0"/>
          <w:numId w:val="19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2698BC1F" w:rsidR="2D05BB15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Visualize Blockly Blocks</w:t>
      </w:r>
      <w:r w:rsidRPr="2698BC1F" w:rsidR="2D05BB15">
        <w:rPr>
          <w:rFonts w:ascii="Aptos" w:hAnsi="Aptos" w:eastAsia="Aptos" w:cs="Aptos"/>
          <w:noProof w:val="0"/>
          <w:sz w:val="24"/>
          <w:szCs w:val="24"/>
          <w:lang w:val="en-US"/>
        </w:rPr>
        <w:t>: ChatGPT can’t render or interpret the block-based UI.</w:t>
      </w:r>
    </w:p>
    <w:p w:rsidR="2D05BB15" w:rsidP="2698BC1F" w:rsidRDefault="2D05BB15" w14:paraId="2FB46700" w14:textId="389830CF">
      <w:pPr>
        <w:pStyle w:val="ListParagraph"/>
        <w:numPr>
          <w:ilvl w:val="0"/>
          <w:numId w:val="19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2698BC1F" w:rsidR="2D05BB15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Trace Rule Reasoning</w:t>
      </w:r>
      <w:r w:rsidRPr="2698BC1F" w:rsidR="2D05BB15">
        <w:rPr>
          <w:rFonts w:ascii="Aptos" w:hAnsi="Aptos" w:eastAsia="Aptos" w:cs="Aptos"/>
          <w:noProof w:val="0"/>
          <w:sz w:val="24"/>
          <w:szCs w:val="24"/>
          <w:lang w:val="en-US"/>
        </w:rPr>
        <w:t>: It can’t simulate internal RaC inference like Blawx’s step-by-step logic chain.</w:t>
      </w:r>
    </w:p>
    <w:p w:rsidR="2D05BB15" w:rsidP="2698BC1F" w:rsidRDefault="2D05BB15" w14:paraId="7E42DC39" w14:textId="38849D87">
      <w:pPr>
        <w:pStyle w:val="ListParagraph"/>
        <w:numPr>
          <w:ilvl w:val="0"/>
          <w:numId w:val="19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2698BC1F" w:rsidR="2D05BB15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Verify Legal Accuracy</w:t>
      </w:r>
      <w:r w:rsidRPr="2698BC1F" w:rsidR="2D05BB15">
        <w:rPr>
          <w:rFonts w:ascii="Aptos" w:hAnsi="Aptos" w:eastAsia="Aptos" w:cs="Aptos"/>
          <w:noProof w:val="0"/>
          <w:sz w:val="24"/>
          <w:szCs w:val="24"/>
          <w:lang w:val="en-US"/>
        </w:rPr>
        <w:t>: It cannot validate if the encoding properly reflects statutory interpretation.</w:t>
      </w:r>
    </w:p>
    <w:p w:rsidR="2698BC1F" w:rsidP="2698BC1F" w:rsidRDefault="2698BC1F" w14:paraId="6F5C0184" w14:textId="556100DA">
      <w:pPr>
        <w:spacing w:before="0" w:beforeAutospacing="off" w:after="0" w:afterAutospacing="off"/>
      </w:pPr>
    </w:p>
    <w:p w:rsidR="2D05BB15" w:rsidP="2698BC1F" w:rsidRDefault="2D05BB15" w14:paraId="6AC6D4ED" w14:textId="4ABF18D0">
      <w:pPr>
        <w:pStyle w:val="Heading3"/>
        <w:spacing w:before="281" w:beforeAutospacing="off" w:after="281" w:afterAutospacing="off"/>
      </w:pPr>
      <w:r w:rsidRPr="2698BC1F" w:rsidR="2D05BB15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US"/>
        </w:rPr>
        <w:t>🧠 Workaround: Hybrid Architecture</w:t>
      </w:r>
    </w:p>
    <w:p w:rsidR="2D05BB15" w:rsidP="2698BC1F" w:rsidRDefault="2D05BB15" w14:paraId="548525FE" w14:textId="3A34011A">
      <w:pPr>
        <w:spacing w:before="240" w:beforeAutospacing="off" w:after="240" w:afterAutospacing="off"/>
      </w:pPr>
      <w:r w:rsidRPr="2698BC1F" w:rsidR="2D05BB15">
        <w:rPr>
          <w:rFonts w:ascii="Aptos" w:hAnsi="Aptos" w:eastAsia="Aptos" w:cs="Aptos"/>
          <w:noProof w:val="0"/>
          <w:sz w:val="24"/>
          <w:szCs w:val="24"/>
          <w:lang w:val="en-US"/>
        </w:rPr>
        <w:t>To make this work in EVA or any real use case:</w:t>
      </w:r>
    </w:p>
    <w:p w:rsidR="2D05BB15" w:rsidP="2698BC1F" w:rsidRDefault="2D05BB15" w14:paraId="371A1EE5" w14:textId="247F7A65">
      <w:pPr>
        <w:pStyle w:val="ListParagraph"/>
        <w:numPr>
          <w:ilvl w:val="0"/>
          <w:numId w:val="20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2698BC1F" w:rsidR="2D05BB15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Blawx or another logic engine</w:t>
      </w:r>
      <w:r w:rsidRPr="2698BC1F" w:rsidR="2D05BB15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does the reasoning.</w:t>
      </w:r>
    </w:p>
    <w:p w:rsidR="2D05BB15" w:rsidP="2698BC1F" w:rsidRDefault="2D05BB15" w14:paraId="6BBE3FF5" w14:textId="5D2E2F95">
      <w:pPr>
        <w:pStyle w:val="ListParagraph"/>
        <w:numPr>
          <w:ilvl w:val="0"/>
          <w:numId w:val="20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2698BC1F" w:rsidR="2D05BB15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EVA (or ChatGPT)</w:t>
      </w:r>
      <w:r w:rsidRPr="2698BC1F" w:rsidR="2D05BB15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receives:</w:t>
      </w:r>
    </w:p>
    <w:p w:rsidR="2D05BB15" w:rsidP="2698BC1F" w:rsidRDefault="2D05BB15" w14:paraId="2CF2364D" w14:textId="753EC5D5">
      <w:pPr>
        <w:pStyle w:val="ListParagraph"/>
        <w:numPr>
          <w:ilvl w:val="1"/>
          <w:numId w:val="20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2698BC1F" w:rsidR="2D05BB15">
        <w:rPr>
          <w:rFonts w:ascii="Aptos" w:hAnsi="Aptos" w:eastAsia="Aptos" w:cs="Aptos"/>
          <w:noProof w:val="0"/>
          <w:sz w:val="24"/>
          <w:szCs w:val="24"/>
          <w:lang w:val="en-US"/>
        </w:rPr>
        <w:t>A natural language summary of the conclusion,</w:t>
      </w:r>
    </w:p>
    <w:p w:rsidR="2D05BB15" w:rsidP="2698BC1F" w:rsidRDefault="2D05BB15" w14:paraId="207B28F8" w14:textId="2F260AE1">
      <w:pPr>
        <w:pStyle w:val="ListParagraph"/>
        <w:numPr>
          <w:ilvl w:val="1"/>
          <w:numId w:val="20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2698BC1F" w:rsidR="2D05BB15">
        <w:rPr>
          <w:rFonts w:ascii="Aptos" w:hAnsi="Aptos" w:eastAsia="Aptos" w:cs="Aptos"/>
          <w:noProof w:val="0"/>
          <w:sz w:val="24"/>
          <w:szCs w:val="24"/>
          <w:lang w:val="en-US"/>
        </w:rPr>
        <w:t>The reasoning steps (from Blawx),</w:t>
      </w:r>
    </w:p>
    <w:p w:rsidR="2D05BB15" w:rsidP="2698BC1F" w:rsidRDefault="2D05BB15" w14:paraId="58F1B09E" w14:textId="1DED315C">
      <w:pPr>
        <w:pStyle w:val="ListParagraph"/>
        <w:numPr>
          <w:ilvl w:val="1"/>
          <w:numId w:val="20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2698BC1F" w:rsidR="2D05BB15">
        <w:rPr>
          <w:rFonts w:ascii="Aptos" w:hAnsi="Aptos" w:eastAsia="Aptos" w:cs="Aptos"/>
          <w:noProof w:val="0"/>
          <w:sz w:val="24"/>
          <w:szCs w:val="24"/>
          <w:lang w:val="en-US"/>
        </w:rPr>
        <w:t>Optionally, the original rule text.</w:t>
      </w:r>
    </w:p>
    <w:p w:rsidR="2D05BB15" w:rsidP="2698BC1F" w:rsidRDefault="2D05BB15" w14:paraId="62D8DCEE" w14:textId="30A77538">
      <w:pPr>
        <w:pStyle w:val="ListParagraph"/>
        <w:numPr>
          <w:ilvl w:val="0"/>
          <w:numId w:val="20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2698BC1F" w:rsidR="2D05BB15">
        <w:rPr>
          <w:rFonts w:ascii="Aptos" w:hAnsi="Aptos" w:eastAsia="Aptos" w:cs="Aptos"/>
          <w:noProof w:val="0"/>
          <w:sz w:val="24"/>
          <w:szCs w:val="24"/>
          <w:lang w:val="en-US"/>
        </w:rPr>
        <w:t>ChatGPT generates the explanation or helps walk the user through the logic conversationally.</w:t>
      </w:r>
    </w:p>
    <w:p w:rsidR="2698BC1F" w:rsidP="2698BC1F" w:rsidRDefault="2698BC1F" w14:paraId="0A03BB3E" w14:textId="3B048FAF">
      <w:pPr>
        <w:spacing w:before="0" w:beforeAutospacing="off" w:after="0" w:afterAutospacing="off"/>
      </w:pPr>
    </w:p>
    <w:p w:rsidR="2D05BB15" w:rsidP="2698BC1F" w:rsidRDefault="2D05BB15" w14:paraId="38143AF3" w14:textId="241DD9BB">
      <w:pPr>
        <w:pStyle w:val="Heading3"/>
        <w:spacing w:before="281" w:beforeAutospacing="off" w:after="281" w:afterAutospacing="off"/>
      </w:pPr>
      <w:r w:rsidRPr="2698BC1F" w:rsidR="2D05BB15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US"/>
        </w:rPr>
        <w:t>Example Flow</w:t>
      </w:r>
    </w:p>
    <w:p w:rsidR="2D05BB15" w:rsidP="2698BC1F" w:rsidRDefault="2D05BB15" w14:paraId="23383788" w14:textId="6C2FFB4B">
      <w:pPr>
        <w:spacing w:before="0" w:beforeAutospacing="off" w:after="0" w:afterAutospacing="off"/>
      </w:pPr>
      <w:r w:rsidRPr="2698BC1F" w:rsidR="2D05BB15">
        <w:rPr>
          <w:rFonts w:ascii="Consolas" w:hAnsi="Consolas" w:eastAsia="Consolas" w:cs="Consolas"/>
          <w:noProof w:val="0"/>
          <w:sz w:val="24"/>
          <w:szCs w:val="24"/>
          <w:lang w:val="en-US"/>
        </w:rPr>
        <w:t>plaintext</w:t>
      </w:r>
    </w:p>
    <w:p w:rsidR="2D05BB15" w:rsidP="2698BC1F" w:rsidRDefault="2D05BB15" w14:paraId="7999F11A" w14:textId="78468E34">
      <w:pPr>
        <w:spacing w:before="0" w:beforeAutospacing="off" w:after="0" w:afterAutospacing="off"/>
      </w:pPr>
      <w:r w:rsidRPr="2698BC1F" w:rsidR="2D05BB15">
        <w:rPr>
          <w:rFonts w:ascii="Consolas" w:hAnsi="Consolas" w:eastAsia="Consolas" w:cs="Consolas"/>
          <w:noProof w:val="0"/>
          <w:sz w:val="24"/>
          <w:szCs w:val="24"/>
          <w:lang w:val="en-US"/>
        </w:rPr>
        <w:t>CopyEdit</w:t>
      </w:r>
    </w:p>
    <w:p w:rsidR="2D05BB15" w:rsidP="2698BC1F" w:rsidRDefault="2D05BB15" w14:paraId="787670D9" w14:textId="533CF3E2">
      <w:pPr>
        <w:spacing w:before="0" w:beforeAutospacing="off" w:after="0" w:afterAutospacing="off"/>
        <w:rPr>
          <w:rFonts w:ascii="Consolas" w:hAnsi="Consolas" w:eastAsia="Consolas" w:cs="Consolas"/>
          <w:noProof w:val="0"/>
          <w:sz w:val="24"/>
          <w:szCs w:val="24"/>
          <w:lang w:val="en-US"/>
        </w:rPr>
      </w:pPr>
      <w:r w:rsidRPr="2698BC1F" w:rsidR="2D05BB15">
        <w:rPr>
          <w:rFonts w:ascii="Consolas" w:hAnsi="Consolas" w:eastAsia="Consolas" w:cs="Consolas"/>
          <w:noProof w:val="0"/>
          <w:sz w:val="24"/>
          <w:szCs w:val="24"/>
          <w:lang w:val="en-US"/>
        </w:rPr>
        <w:t>User: "Am I eligible for the benefit?"</w:t>
      </w:r>
      <w:r>
        <w:br/>
      </w:r>
      <w:r w:rsidRPr="2698BC1F" w:rsidR="2D05BB15">
        <w:rPr>
          <w:rFonts w:ascii="Consolas" w:hAnsi="Consolas" w:eastAsia="Consolas" w:cs="Consolas"/>
          <w:noProof w:val="0"/>
          <w:sz w:val="24"/>
          <w:szCs w:val="24"/>
          <w:lang w:val="en-US"/>
        </w:rPr>
        <w:t xml:space="preserve">ChatGPT (with Blawx backend): </w:t>
      </w:r>
      <w:r>
        <w:br/>
      </w:r>
      <w:r w:rsidRPr="2698BC1F" w:rsidR="2D05BB15">
        <w:rPr>
          <w:rFonts w:ascii="Consolas" w:hAnsi="Consolas" w:eastAsia="Consolas" w:cs="Consolas"/>
          <w:noProof w:val="0"/>
          <w:sz w:val="24"/>
          <w:szCs w:val="24"/>
          <w:lang w:val="en-US"/>
        </w:rPr>
        <w:t xml:space="preserve">"Based on your answers, you meet the conditions in Rule 2.a. </w:t>
      </w:r>
      <w:r>
        <w:br/>
      </w:r>
      <w:r w:rsidRPr="2698BC1F" w:rsidR="2D05BB15">
        <w:rPr>
          <w:rFonts w:ascii="Consolas" w:hAnsi="Consolas" w:eastAsia="Consolas" w:cs="Consolas"/>
          <w:noProof w:val="0"/>
          <w:sz w:val="24"/>
          <w:szCs w:val="24"/>
          <w:lang w:val="en-US"/>
        </w:rPr>
        <w:t>You live in Canada, have a child under 18, and are their primary caregiver.</w:t>
      </w:r>
      <w:r>
        <w:br/>
      </w:r>
      <w:r w:rsidRPr="2698BC1F" w:rsidR="2D05BB15">
        <w:rPr>
          <w:rFonts w:ascii="Consolas" w:hAnsi="Consolas" w:eastAsia="Consolas" w:cs="Consolas"/>
          <w:noProof w:val="0"/>
          <w:sz w:val="24"/>
          <w:szCs w:val="24"/>
          <w:lang w:val="en-US"/>
        </w:rPr>
        <w:t>Therefore, the system concludes you're eligible."</w:t>
      </w:r>
      <w:r>
        <w:br/>
      </w:r>
    </w:p>
    <w:p w:rsidR="2698BC1F" w:rsidP="2698BC1F" w:rsidRDefault="2698BC1F" w14:paraId="27A7C9B6" w14:textId="6C843120">
      <w:pPr>
        <w:spacing w:before="0" w:beforeAutospacing="off" w:after="0" w:afterAutospacing="off"/>
      </w:pPr>
    </w:p>
    <w:p w:rsidR="2D05BB15" w:rsidP="2698BC1F" w:rsidRDefault="2D05BB15" w14:paraId="2BADC9F0" w14:textId="10253F65">
      <w:pPr>
        <w:spacing w:before="240" w:beforeAutospacing="off" w:after="240" w:afterAutospacing="off"/>
      </w:pPr>
      <w:r w:rsidRPr="2698BC1F" w:rsidR="2D05BB15">
        <w:rPr>
          <w:rFonts w:ascii="Aptos" w:hAnsi="Aptos" w:eastAsia="Aptos" w:cs="Aptos"/>
          <w:noProof w:val="0"/>
          <w:sz w:val="24"/>
          <w:szCs w:val="24"/>
          <w:lang w:val="en-US"/>
        </w:rPr>
        <w:t>If you're thinking of building a true EVA Chat + RaC integration, you’d need:</w:t>
      </w:r>
    </w:p>
    <w:p w:rsidR="2D05BB15" w:rsidP="2698BC1F" w:rsidRDefault="2D05BB15" w14:paraId="2EB7C06F" w14:textId="200F6BBC">
      <w:pPr>
        <w:pStyle w:val="ListParagraph"/>
        <w:numPr>
          <w:ilvl w:val="0"/>
          <w:numId w:val="21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2698BC1F" w:rsidR="2D05BB15">
        <w:rPr>
          <w:rFonts w:ascii="Aptos" w:hAnsi="Aptos" w:eastAsia="Aptos" w:cs="Aptos"/>
          <w:noProof w:val="0"/>
          <w:sz w:val="24"/>
          <w:szCs w:val="24"/>
          <w:lang w:val="en-US"/>
        </w:rPr>
        <w:t>A Blawx backend/API running logic,</w:t>
      </w:r>
    </w:p>
    <w:p w:rsidR="2D05BB15" w:rsidP="2698BC1F" w:rsidRDefault="2D05BB15" w14:paraId="0356332C" w14:textId="7C49CB31">
      <w:pPr>
        <w:pStyle w:val="ListParagraph"/>
        <w:numPr>
          <w:ilvl w:val="0"/>
          <w:numId w:val="21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2698BC1F" w:rsidR="2D05BB15">
        <w:rPr>
          <w:rFonts w:ascii="Aptos" w:hAnsi="Aptos" w:eastAsia="Aptos" w:cs="Aptos"/>
          <w:noProof w:val="0"/>
          <w:sz w:val="24"/>
          <w:szCs w:val="24"/>
          <w:lang w:val="en-US"/>
        </w:rPr>
        <w:t>A conversational layer (ChatGPT) that parses outputs,</w:t>
      </w:r>
    </w:p>
    <w:p w:rsidR="2D05BB15" w:rsidP="2698BC1F" w:rsidRDefault="2D05BB15" w14:paraId="2F427DDD" w14:textId="5833646E">
      <w:pPr>
        <w:pStyle w:val="ListParagraph"/>
        <w:numPr>
          <w:ilvl w:val="0"/>
          <w:numId w:val="21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2698BC1F" w:rsidR="2D05BB15">
        <w:rPr>
          <w:rFonts w:ascii="Aptos" w:hAnsi="Aptos" w:eastAsia="Aptos" w:cs="Aptos"/>
          <w:noProof w:val="0"/>
          <w:sz w:val="24"/>
          <w:szCs w:val="24"/>
          <w:lang w:val="en-US"/>
        </w:rPr>
        <w:t>A bridge that injects facts and collects results.</w:t>
      </w:r>
    </w:p>
    <w:p w:rsidR="2D05BB15" w:rsidP="2698BC1F" w:rsidRDefault="2D05BB15" w14:paraId="35D167F0" w14:textId="2D632CA0">
      <w:pPr>
        <w:spacing w:before="240" w:beforeAutospacing="off" w:after="240" w:afterAutospacing="off"/>
      </w:pPr>
      <w:r w:rsidRPr="2698BC1F" w:rsidR="2D05BB15">
        <w:rPr>
          <w:rFonts w:ascii="Aptos" w:hAnsi="Aptos" w:eastAsia="Aptos" w:cs="Aptos"/>
          <w:noProof w:val="0"/>
          <w:sz w:val="24"/>
          <w:szCs w:val="24"/>
          <w:lang w:val="en-US"/>
        </w:rPr>
        <w:t>Would you like a reference architecture diagram or example API workflow for that?</w:t>
      </w:r>
    </w:p>
    <w:p w:rsidR="2D05BB15" w:rsidP="2698BC1F" w:rsidRDefault="2D05BB15" w14:paraId="18283C00" w14:textId="520FB8A1">
      <w:pPr>
        <w:pStyle w:val="Heading5"/>
        <w:spacing w:before="333" w:beforeAutospacing="off" w:after="333" w:afterAutospacing="off"/>
      </w:pPr>
      <w:r w:rsidRPr="2698BC1F" w:rsidR="2D05BB15">
        <w:rPr>
          <w:rFonts w:ascii="Aptos" w:hAnsi="Aptos" w:eastAsia="Aptos" w:cs="Aptos"/>
          <w:b w:val="1"/>
          <w:bCs w:val="1"/>
          <w:noProof w:val="0"/>
          <w:sz w:val="19"/>
          <w:szCs w:val="19"/>
          <w:lang w:val="en-US"/>
        </w:rPr>
        <w:t>You said:</w:t>
      </w:r>
    </w:p>
    <w:p w:rsidR="2D05BB15" w:rsidP="2698BC1F" w:rsidRDefault="2D05BB15" w14:paraId="4C8E2BCC" w14:textId="7D33103A">
      <w:pPr>
        <w:spacing w:before="0" w:beforeAutospacing="off" w:after="0" w:afterAutospacing="off"/>
      </w:pPr>
      <w:r w:rsidRPr="2698BC1F" w:rsidR="2D05BB15">
        <w:rPr>
          <w:rFonts w:ascii="Aptos" w:hAnsi="Aptos" w:eastAsia="Aptos" w:cs="Aptos"/>
          <w:noProof w:val="0"/>
          <w:sz w:val="24"/>
          <w:szCs w:val="24"/>
          <w:lang w:val="en-US"/>
        </w:rPr>
        <w:t>before we go there, what are the benefits for users and business if EVA Foundation (Chat + DA) supported RaC?</w:t>
      </w:r>
    </w:p>
    <w:p w:rsidR="2D05BB15" w:rsidP="2698BC1F" w:rsidRDefault="2D05BB15" w14:paraId="4A39451A" w14:textId="060E9C47">
      <w:pPr>
        <w:pStyle w:val="Heading6"/>
        <w:spacing w:before="375" w:beforeAutospacing="off" w:after="375" w:afterAutospacing="off"/>
      </w:pPr>
      <w:r w:rsidRPr="2698BC1F" w:rsidR="2D05BB15">
        <w:rPr>
          <w:rFonts w:ascii="Aptos" w:hAnsi="Aptos" w:eastAsia="Aptos" w:cs="Aptos"/>
          <w:b w:val="1"/>
          <w:bCs w:val="1"/>
          <w:noProof w:val="0"/>
          <w:sz w:val="16"/>
          <w:szCs w:val="16"/>
          <w:lang w:val="en-US"/>
        </w:rPr>
        <w:t>ChatGPT said:</w:t>
      </w:r>
    </w:p>
    <w:p w:rsidR="2D05BB15" w:rsidP="2698BC1F" w:rsidRDefault="2D05BB15" w14:paraId="1C9FCA4B" w14:textId="1528AEC1">
      <w:pPr>
        <w:spacing w:before="240" w:beforeAutospacing="off" w:after="240" w:afterAutospacing="off"/>
      </w:pPr>
      <w:r w:rsidRPr="2698BC1F" w:rsidR="2D05BB15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Supporting </w:t>
      </w:r>
      <w:r w:rsidRPr="2698BC1F" w:rsidR="2D05BB15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Rules as Code (RaC)</w:t>
      </w:r>
      <w:r w:rsidRPr="2698BC1F" w:rsidR="2D05BB15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in the </w:t>
      </w:r>
      <w:r w:rsidRPr="2698BC1F" w:rsidR="2D05BB15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EVA Foundation</w:t>
      </w:r>
      <w:r w:rsidRPr="2698BC1F" w:rsidR="2D05BB15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(Chat + Domain Assistant) could unlock </w:t>
      </w:r>
      <w:r w:rsidRPr="2698BC1F" w:rsidR="2D05BB15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major benefits</w:t>
      </w:r>
      <w:r w:rsidRPr="2698BC1F" w:rsidR="2D05BB15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for both </w:t>
      </w:r>
      <w:r w:rsidRPr="2698BC1F" w:rsidR="2D05BB15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end users</w:t>
      </w:r>
      <w:r w:rsidRPr="2698BC1F" w:rsidR="2D05BB15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and the </w:t>
      </w:r>
      <w:r w:rsidRPr="2698BC1F" w:rsidR="2D05BB15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business</w:t>
      </w:r>
      <w:r w:rsidRPr="2698BC1F" w:rsidR="2D05BB15">
        <w:rPr>
          <w:rFonts w:ascii="Aptos" w:hAnsi="Aptos" w:eastAsia="Aptos" w:cs="Aptos"/>
          <w:noProof w:val="0"/>
          <w:sz w:val="24"/>
          <w:szCs w:val="24"/>
          <w:lang w:val="en-US"/>
        </w:rPr>
        <w:t>, especially in a policy-heavy environment like ESDC. Here's a structured view of those benefits:</w:t>
      </w:r>
    </w:p>
    <w:p w:rsidR="2698BC1F" w:rsidP="2698BC1F" w:rsidRDefault="2698BC1F" w14:paraId="3E9285E3" w14:textId="7D405F5F">
      <w:pPr>
        <w:spacing w:before="0" w:beforeAutospacing="off" w:after="0" w:afterAutospacing="off"/>
      </w:pPr>
    </w:p>
    <w:p w:rsidR="2D05BB15" w:rsidP="2698BC1F" w:rsidRDefault="2D05BB15" w14:paraId="5E1E8E7C" w14:textId="58D6F200">
      <w:pPr>
        <w:pStyle w:val="Heading2"/>
        <w:spacing w:before="299" w:beforeAutospacing="off" w:after="299" w:afterAutospacing="off"/>
      </w:pPr>
      <w:r w:rsidRPr="2698BC1F" w:rsidR="2D05BB15">
        <w:rPr>
          <w:rFonts w:ascii="Aptos" w:hAnsi="Aptos" w:eastAsia="Aptos" w:cs="Aptos"/>
          <w:b w:val="1"/>
          <w:bCs w:val="1"/>
          <w:noProof w:val="0"/>
          <w:sz w:val="36"/>
          <w:szCs w:val="36"/>
          <w:lang w:val="en-US"/>
        </w:rPr>
        <w:t>👥 For Users (Employees, Citizens, Case Workers)</w:t>
      </w:r>
    </w:p>
    <w:p w:rsidR="2D05BB15" w:rsidP="2698BC1F" w:rsidRDefault="2D05BB15" w14:paraId="647AAABB" w14:textId="765973FC">
      <w:pPr>
        <w:pStyle w:val="Heading3"/>
        <w:spacing w:before="281" w:beforeAutospacing="off" w:after="281" w:afterAutospacing="off"/>
      </w:pPr>
      <w:r w:rsidRPr="2698BC1F" w:rsidR="2D05BB15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US"/>
        </w:rPr>
        <w:t>1. ✅ Clear and Consistent Answers</w:t>
      </w:r>
    </w:p>
    <w:p w:rsidR="2D05BB15" w:rsidP="2698BC1F" w:rsidRDefault="2D05BB15" w14:paraId="73BD2D50" w14:textId="3A8E1D71">
      <w:pPr>
        <w:pStyle w:val="ListParagraph"/>
        <w:numPr>
          <w:ilvl w:val="0"/>
          <w:numId w:val="22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2698BC1F" w:rsidR="2D05BB15">
        <w:rPr>
          <w:rFonts w:ascii="Aptos" w:hAnsi="Aptos" w:eastAsia="Aptos" w:cs="Aptos"/>
          <w:noProof w:val="0"/>
          <w:sz w:val="24"/>
          <w:szCs w:val="24"/>
          <w:lang w:val="en-US"/>
        </w:rPr>
        <w:t>RaC enforces rule logic directly from law or policy.</w:t>
      </w:r>
    </w:p>
    <w:p w:rsidR="2D05BB15" w:rsidP="2698BC1F" w:rsidRDefault="2D05BB15" w14:paraId="4E794EDD" w14:textId="3495F66A">
      <w:pPr>
        <w:pStyle w:val="ListParagraph"/>
        <w:numPr>
          <w:ilvl w:val="0"/>
          <w:numId w:val="22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2698BC1F" w:rsidR="2D05BB15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Users get </w:t>
      </w:r>
      <w:r w:rsidRPr="2698BC1F" w:rsidR="2D05BB15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uniform answers</w:t>
      </w:r>
      <w:r w:rsidRPr="2698BC1F" w:rsidR="2D05BB15">
        <w:rPr>
          <w:rFonts w:ascii="Aptos" w:hAnsi="Aptos" w:eastAsia="Aptos" w:cs="Aptos"/>
          <w:noProof w:val="0"/>
          <w:sz w:val="24"/>
          <w:szCs w:val="24"/>
          <w:lang w:val="en-US"/>
        </w:rPr>
        <w:t>—no variation across chat, portal, or forms.</w:t>
      </w:r>
    </w:p>
    <w:p w:rsidR="2D05BB15" w:rsidP="2698BC1F" w:rsidRDefault="2D05BB15" w14:paraId="22959C70" w14:textId="13FFB26A">
      <w:pPr>
        <w:spacing w:before="240" w:beforeAutospacing="off" w:after="240" w:afterAutospacing="off"/>
      </w:pPr>
      <w:r w:rsidRPr="2698BC1F" w:rsidR="2D05BB15">
        <w:rPr>
          <w:rFonts w:ascii="Aptos" w:hAnsi="Aptos" w:eastAsia="Aptos" w:cs="Aptos"/>
          <w:i w:val="1"/>
          <w:iCs w:val="1"/>
          <w:noProof w:val="0"/>
          <w:sz w:val="24"/>
          <w:szCs w:val="24"/>
          <w:lang w:val="en-US"/>
        </w:rPr>
        <w:t>Example: Whether someone qualifies for EI is answered identically by the chatbot, web form, or internal eligibility checker.</w:t>
      </w:r>
    </w:p>
    <w:p w:rsidR="2698BC1F" w:rsidP="2698BC1F" w:rsidRDefault="2698BC1F" w14:paraId="6B1A69FD" w14:textId="7C09BB25">
      <w:pPr>
        <w:spacing w:before="0" w:beforeAutospacing="off" w:after="0" w:afterAutospacing="off"/>
      </w:pPr>
    </w:p>
    <w:p w:rsidR="2D05BB15" w:rsidP="2698BC1F" w:rsidRDefault="2D05BB15" w14:paraId="399A9EE0" w14:textId="26D06A8A">
      <w:pPr>
        <w:pStyle w:val="Heading3"/>
        <w:spacing w:before="281" w:beforeAutospacing="off" w:after="281" w:afterAutospacing="off"/>
      </w:pPr>
      <w:r w:rsidRPr="2698BC1F" w:rsidR="2D05BB15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US"/>
        </w:rPr>
        <w:t>2. 💬 Explainable Decisions</w:t>
      </w:r>
    </w:p>
    <w:p w:rsidR="2D05BB15" w:rsidP="2698BC1F" w:rsidRDefault="2D05BB15" w14:paraId="18948180" w14:textId="1878C63C">
      <w:pPr>
        <w:pStyle w:val="ListParagraph"/>
        <w:numPr>
          <w:ilvl w:val="0"/>
          <w:numId w:val="23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2698BC1F" w:rsidR="2D05BB15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RaC logic can show </w:t>
      </w:r>
      <w:r w:rsidRPr="2698BC1F" w:rsidR="2D05BB15">
        <w:rPr>
          <w:rFonts w:ascii="Aptos" w:hAnsi="Aptos" w:eastAsia="Aptos" w:cs="Aptos"/>
          <w:i w:val="1"/>
          <w:iCs w:val="1"/>
          <w:noProof w:val="0"/>
          <w:sz w:val="24"/>
          <w:szCs w:val="24"/>
          <w:lang w:val="en-US"/>
        </w:rPr>
        <w:t>why</w:t>
      </w:r>
      <w:r w:rsidRPr="2698BC1F" w:rsidR="2D05BB15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a conclusion was reached.</w:t>
      </w:r>
    </w:p>
    <w:p w:rsidR="2D05BB15" w:rsidP="2698BC1F" w:rsidRDefault="2D05BB15" w14:paraId="44C342CA" w14:textId="45850E0D">
      <w:pPr>
        <w:pStyle w:val="ListParagraph"/>
        <w:numPr>
          <w:ilvl w:val="0"/>
          <w:numId w:val="23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2698BC1F" w:rsidR="2D05BB15">
        <w:rPr>
          <w:rFonts w:ascii="Aptos" w:hAnsi="Aptos" w:eastAsia="Aptos" w:cs="Aptos"/>
          <w:noProof w:val="0"/>
          <w:sz w:val="24"/>
          <w:szCs w:val="24"/>
          <w:lang w:val="en-US"/>
        </w:rPr>
        <w:t>Users can understand the rule path (“Because you are under 18 and reside in Canada, you qualify…”).</w:t>
      </w:r>
    </w:p>
    <w:p w:rsidR="2D05BB15" w:rsidP="2698BC1F" w:rsidRDefault="2D05BB15" w14:paraId="41EAD5C4" w14:textId="008B2E77">
      <w:pPr>
        <w:spacing w:before="240" w:beforeAutospacing="off" w:after="240" w:afterAutospacing="off"/>
      </w:pPr>
      <w:r w:rsidRPr="2698BC1F" w:rsidR="2D05BB15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Improves </w:t>
      </w:r>
      <w:r w:rsidRPr="2698BC1F" w:rsidR="2D05BB15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trust</w:t>
      </w:r>
      <w:r w:rsidRPr="2698BC1F" w:rsidR="2D05BB15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and reduces </w:t>
      </w:r>
      <w:r w:rsidRPr="2698BC1F" w:rsidR="2D05BB15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appeals and confusion</w:t>
      </w:r>
      <w:r w:rsidRPr="2698BC1F" w:rsidR="2D05BB15">
        <w:rPr>
          <w:rFonts w:ascii="Aptos" w:hAnsi="Aptos" w:eastAsia="Aptos" w:cs="Aptos"/>
          <w:noProof w:val="0"/>
          <w:sz w:val="24"/>
          <w:szCs w:val="24"/>
          <w:lang w:val="en-US"/>
        </w:rPr>
        <w:t>.</w:t>
      </w:r>
    </w:p>
    <w:p w:rsidR="2698BC1F" w:rsidP="2698BC1F" w:rsidRDefault="2698BC1F" w14:paraId="6B929E8B" w14:textId="0F3D8DA6">
      <w:pPr>
        <w:spacing w:before="0" w:beforeAutospacing="off" w:after="0" w:afterAutospacing="off"/>
      </w:pPr>
    </w:p>
    <w:p w:rsidR="2D05BB15" w:rsidP="2698BC1F" w:rsidRDefault="2D05BB15" w14:paraId="21BAE317" w14:textId="38272363">
      <w:pPr>
        <w:pStyle w:val="Heading3"/>
        <w:spacing w:before="281" w:beforeAutospacing="off" w:after="281" w:afterAutospacing="off"/>
      </w:pPr>
      <w:r w:rsidRPr="2698BC1F" w:rsidR="2D05BB15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US"/>
        </w:rPr>
        <w:t>3. 🕵️ Faster Eligibility/Assessment Results</w:t>
      </w:r>
    </w:p>
    <w:p w:rsidR="2D05BB15" w:rsidP="2698BC1F" w:rsidRDefault="2D05BB15" w14:paraId="5E363241" w14:textId="4DBFE2B1">
      <w:pPr>
        <w:pStyle w:val="ListParagraph"/>
        <w:numPr>
          <w:ilvl w:val="0"/>
          <w:numId w:val="24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2698BC1F" w:rsidR="2D05BB15">
        <w:rPr>
          <w:rFonts w:ascii="Aptos" w:hAnsi="Aptos" w:eastAsia="Aptos" w:cs="Aptos"/>
          <w:noProof w:val="0"/>
          <w:sz w:val="24"/>
          <w:szCs w:val="24"/>
          <w:lang w:val="en-US"/>
        </w:rPr>
        <w:t>Logic runs instantly.</w:t>
      </w:r>
    </w:p>
    <w:p w:rsidR="2D05BB15" w:rsidP="2698BC1F" w:rsidRDefault="2D05BB15" w14:paraId="02C45507" w14:textId="23A1EFFC">
      <w:pPr>
        <w:pStyle w:val="ListParagraph"/>
        <w:numPr>
          <w:ilvl w:val="0"/>
          <w:numId w:val="24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2698BC1F" w:rsidR="2D05BB15">
        <w:rPr>
          <w:rFonts w:ascii="Aptos" w:hAnsi="Aptos" w:eastAsia="Aptos" w:cs="Aptos"/>
          <w:noProof w:val="0"/>
          <w:sz w:val="24"/>
          <w:szCs w:val="24"/>
          <w:lang w:val="en-US"/>
        </w:rPr>
        <w:t>Instead of navigating a guide or policy manual, users just answer questions—</w:t>
      </w:r>
      <w:r w:rsidRPr="2698BC1F" w:rsidR="2D05BB15">
        <w:rPr>
          <w:rFonts w:ascii="Aptos" w:hAnsi="Aptos" w:eastAsia="Aptos" w:cs="Aptos"/>
          <w:i w:val="1"/>
          <w:iCs w:val="1"/>
          <w:noProof w:val="0"/>
          <w:sz w:val="24"/>
          <w:szCs w:val="24"/>
          <w:lang w:val="en-US"/>
        </w:rPr>
        <w:t>the system reasons for them</w:t>
      </w:r>
      <w:r w:rsidRPr="2698BC1F" w:rsidR="2D05BB15">
        <w:rPr>
          <w:rFonts w:ascii="Aptos" w:hAnsi="Aptos" w:eastAsia="Aptos" w:cs="Aptos"/>
          <w:noProof w:val="0"/>
          <w:sz w:val="24"/>
          <w:szCs w:val="24"/>
          <w:lang w:val="en-US"/>
        </w:rPr>
        <w:t>.</w:t>
      </w:r>
    </w:p>
    <w:p w:rsidR="2D05BB15" w:rsidP="2698BC1F" w:rsidRDefault="2D05BB15" w14:paraId="73D88E09" w14:textId="13B416BF">
      <w:pPr>
        <w:spacing w:before="240" w:beforeAutospacing="off" w:after="240" w:afterAutospacing="off"/>
      </w:pPr>
      <w:r w:rsidRPr="2698BC1F" w:rsidR="2D05BB15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Think of a </w:t>
      </w:r>
      <w:r w:rsidRPr="2698BC1F" w:rsidR="2D05BB15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self-serve chatbot or internal assistant</w:t>
      </w:r>
      <w:r w:rsidRPr="2698BC1F" w:rsidR="2D05BB15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that gives eligibility outcomes in seconds.</w:t>
      </w:r>
    </w:p>
    <w:p w:rsidR="2698BC1F" w:rsidP="2698BC1F" w:rsidRDefault="2698BC1F" w14:paraId="3DD85503" w14:textId="2E62333A">
      <w:pPr>
        <w:spacing w:before="0" w:beforeAutospacing="off" w:after="0" w:afterAutospacing="off"/>
      </w:pPr>
    </w:p>
    <w:p w:rsidR="2D05BB15" w:rsidP="2698BC1F" w:rsidRDefault="2D05BB15" w14:paraId="59845B5A" w14:textId="54195163">
      <w:pPr>
        <w:pStyle w:val="Heading3"/>
        <w:spacing w:before="281" w:beforeAutospacing="off" w:after="281" w:afterAutospacing="off"/>
      </w:pPr>
      <w:r w:rsidRPr="2698BC1F" w:rsidR="2D05BB15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US"/>
        </w:rPr>
        <w:t>4. 🌐 Language and Accessibility Friendly</w:t>
      </w:r>
    </w:p>
    <w:p w:rsidR="2D05BB15" w:rsidP="2698BC1F" w:rsidRDefault="2D05BB15" w14:paraId="31317321" w14:textId="426BE767">
      <w:pPr>
        <w:pStyle w:val="ListParagraph"/>
        <w:numPr>
          <w:ilvl w:val="0"/>
          <w:numId w:val="25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2698BC1F" w:rsidR="2D05BB15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RaC-based reasoning outputs can be translated into </w:t>
      </w:r>
      <w:r w:rsidRPr="2698BC1F" w:rsidR="2D05BB15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plain language</w:t>
      </w:r>
      <w:r w:rsidRPr="2698BC1F" w:rsidR="2D05BB15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, </w:t>
      </w:r>
      <w:r w:rsidRPr="2698BC1F" w:rsidR="2D05BB15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multiple languages</w:t>
      </w:r>
      <w:r w:rsidRPr="2698BC1F" w:rsidR="2D05BB15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, or </w:t>
      </w:r>
      <w:r w:rsidRPr="2698BC1F" w:rsidR="2D05BB15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spoken-word interfaces</w:t>
      </w:r>
      <w:r w:rsidRPr="2698BC1F" w:rsidR="2D05BB15">
        <w:rPr>
          <w:rFonts w:ascii="Aptos" w:hAnsi="Aptos" w:eastAsia="Aptos" w:cs="Aptos"/>
          <w:noProof w:val="0"/>
          <w:sz w:val="24"/>
          <w:szCs w:val="24"/>
          <w:lang w:val="en-US"/>
        </w:rPr>
        <w:t>.</w:t>
      </w:r>
    </w:p>
    <w:p w:rsidR="2D05BB15" w:rsidP="2698BC1F" w:rsidRDefault="2D05BB15" w14:paraId="65D74C0D" w14:textId="62835C47">
      <w:pPr>
        <w:pStyle w:val="ListParagraph"/>
        <w:numPr>
          <w:ilvl w:val="0"/>
          <w:numId w:val="25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2698BC1F" w:rsidR="2D05BB15">
        <w:rPr>
          <w:rFonts w:ascii="Aptos" w:hAnsi="Aptos" w:eastAsia="Aptos" w:cs="Aptos"/>
          <w:noProof w:val="0"/>
          <w:sz w:val="24"/>
          <w:szCs w:val="24"/>
          <w:lang w:val="en-US"/>
        </w:rPr>
        <w:t>No legalese; just facts and logic presented clearly.</w:t>
      </w:r>
    </w:p>
    <w:p w:rsidR="2698BC1F" w:rsidP="2698BC1F" w:rsidRDefault="2698BC1F" w14:paraId="21C32C4F" w14:textId="4989ED9F">
      <w:pPr>
        <w:spacing w:before="0" w:beforeAutospacing="off" w:after="0" w:afterAutospacing="off"/>
      </w:pPr>
    </w:p>
    <w:p w:rsidR="2D05BB15" w:rsidP="2698BC1F" w:rsidRDefault="2D05BB15" w14:paraId="00463EA6" w14:textId="65F27DD2">
      <w:pPr>
        <w:pStyle w:val="Heading2"/>
        <w:spacing w:before="299" w:beforeAutospacing="off" w:after="299" w:afterAutospacing="off"/>
      </w:pPr>
      <w:r w:rsidRPr="2698BC1F" w:rsidR="2D05BB15">
        <w:rPr>
          <w:rFonts w:ascii="Aptos" w:hAnsi="Aptos" w:eastAsia="Aptos" w:cs="Aptos"/>
          <w:b w:val="1"/>
          <w:bCs w:val="1"/>
          <w:noProof w:val="0"/>
          <w:sz w:val="36"/>
          <w:szCs w:val="36"/>
          <w:lang w:val="en-US"/>
        </w:rPr>
        <w:t>🧭 For the Business (Policy, IT, Program Delivery, Legal)</w:t>
      </w:r>
    </w:p>
    <w:p w:rsidR="2D05BB15" w:rsidP="2698BC1F" w:rsidRDefault="2D05BB15" w14:paraId="73E68C5A" w14:textId="16CCC9B1">
      <w:pPr>
        <w:pStyle w:val="Heading3"/>
        <w:spacing w:before="281" w:beforeAutospacing="off" w:after="281" w:afterAutospacing="off"/>
      </w:pPr>
      <w:r w:rsidRPr="2698BC1F" w:rsidR="2D05BB15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US"/>
        </w:rPr>
        <w:t>1. 🧱 Single Source of Truth for Rules</w:t>
      </w:r>
    </w:p>
    <w:p w:rsidR="2D05BB15" w:rsidP="2698BC1F" w:rsidRDefault="2D05BB15" w14:paraId="7BB5C5CC" w14:textId="1AB32573">
      <w:pPr>
        <w:pStyle w:val="ListParagraph"/>
        <w:numPr>
          <w:ilvl w:val="0"/>
          <w:numId w:val="26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2698BC1F" w:rsidR="2D05BB15">
        <w:rPr>
          <w:rFonts w:ascii="Aptos" w:hAnsi="Aptos" w:eastAsia="Aptos" w:cs="Aptos"/>
          <w:noProof w:val="0"/>
          <w:sz w:val="24"/>
          <w:szCs w:val="24"/>
          <w:lang w:val="en-US"/>
        </w:rPr>
        <w:t>Write the logic once (e.g., Blawx or s(CASP)).</w:t>
      </w:r>
    </w:p>
    <w:p w:rsidR="2D05BB15" w:rsidP="2698BC1F" w:rsidRDefault="2D05BB15" w14:paraId="7170BDB8" w14:textId="78597CFD">
      <w:pPr>
        <w:pStyle w:val="ListParagraph"/>
        <w:numPr>
          <w:ilvl w:val="0"/>
          <w:numId w:val="26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2698BC1F" w:rsidR="2D05BB15">
        <w:rPr>
          <w:rFonts w:ascii="Aptos" w:hAnsi="Aptos" w:eastAsia="Aptos" w:cs="Aptos"/>
          <w:noProof w:val="0"/>
          <w:sz w:val="24"/>
          <w:szCs w:val="24"/>
          <w:lang w:val="en-US"/>
        </w:rPr>
        <w:t>Reuse it across chatbot, web portal, intake systems, simulations, etc.</w:t>
      </w:r>
    </w:p>
    <w:p w:rsidR="2D05BB15" w:rsidP="2698BC1F" w:rsidRDefault="2D05BB15" w14:paraId="2D1BE387" w14:textId="322606F0">
      <w:pPr>
        <w:spacing w:before="240" w:beforeAutospacing="off" w:after="240" w:afterAutospacing="off"/>
      </w:pPr>
      <w:r w:rsidRPr="2698BC1F" w:rsidR="2D05BB15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Avoids duplication and </w:t>
      </w:r>
      <w:r w:rsidRPr="2698BC1F" w:rsidR="2D05BB15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coding inconsistencies</w:t>
      </w:r>
      <w:r w:rsidRPr="2698BC1F" w:rsidR="2D05BB15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across channels.</w:t>
      </w:r>
    </w:p>
    <w:p w:rsidR="2698BC1F" w:rsidP="2698BC1F" w:rsidRDefault="2698BC1F" w14:paraId="5C071BC0" w14:textId="77AEAAF2">
      <w:pPr>
        <w:spacing w:before="0" w:beforeAutospacing="off" w:after="0" w:afterAutospacing="off"/>
      </w:pPr>
    </w:p>
    <w:p w:rsidR="2D05BB15" w:rsidP="2698BC1F" w:rsidRDefault="2D05BB15" w14:paraId="61A64ACE" w14:textId="0568BF85">
      <w:pPr>
        <w:pStyle w:val="Heading3"/>
        <w:spacing w:before="281" w:beforeAutospacing="off" w:after="281" w:afterAutospacing="off"/>
      </w:pPr>
      <w:r w:rsidRPr="2698BC1F" w:rsidR="2D05BB15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US"/>
        </w:rPr>
        <w:t>2. ⚖️ Legally Traceable Compliance</w:t>
      </w:r>
    </w:p>
    <w:p w:rsidR="2D05BB15" w:rsidP="2698BC1F" w:rsidRDefault="2D05BB15" w14:paraId="3993C3FB" w14:textId="6B1D09A4">
      <w:pPr>
        <w:pStyle w:val="ListParagraph"/>
        <w:numPr>
          <w:ilvl w:val="0"/>
          <w:numId w:val="27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2698BC1F" w:rsidR="2D05BB15">
        <w:rPr>
          <w:rFonts w:ascii="Aptos" w:hAnsi="Aptos" w:eastAsia="Aptos" w:cs="Aptos"/>
          <w:noProof w:val="0"/>
          <w:sz w:val="24"/>
          <w:szCs w:val="24"/>
          <w:lang w:val="en-US"/>
        </w:rPr>
        <w:t>All decisions are explainable and tied to specific policy provisions (including sections and clauses).</w:t>
      </w:r>
    </w:p>
    <w:p w:rsidR="2D05BB15" w:rsidP="2698BC1F" w:rsidRDefault="2D05BB15" w14:paraId="198D0A4C" w14:textId="6D7C3769">
      <w:pPr>
        <w:pStyle w:val="ListParagraph"/>
        <w:numPr>
          <w:ilvl w:val="0"/>
          <w:numId w:val="27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2698BC1F" w:rsidR="2D05BB15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Supports audit, transparency, and </w:t>
      </w:r>
      <w:r w:rsidRPr="2698BC1F" w:rsidR="2D05BB15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accountability under the rule of law</w:t>
      </w:r>
      <w:r w:rsidRPr="2698BC1F" w:rsidR="2D05BB15">
        <w:rPr>
          <w:rFonts w:ascii="Aptos" w:hAnsi="Aptos" w:eastAsia="Aptos" w:cs="Aptos"/>
          <w:noProof w:val="0"/>
          <w:sz w:val="24"/>
          <w:szCs w:val="24"/>
          <w:lang w:val="en-US"/>
        </w:rPr>
        <w:t>.</w:t>
      </w:r>
    </w:p>
    <w:p w:rsidR="2D05BB15" w:rsidP="2698BC1F" w:rsidRDefault="2D05BB15" w14:paraId="2E5FD776" w14:textId="70693323">
      <w:pPr>
        <w:spacing w:before="240" w:beforeAutospacing="off" w:after="240" w:afterAutospacing="off"/>
      </w:pPr>
      <w:r w:rsidRPr="2698BC1F" w:rsidR="2D05BB15">
        <w:rPr>
          <w:rFonts w:ascii="Aptos" w:hAnsi="Aptos" w:eastAsia="Aptos" w:cs="Aptos"/>
          <w:noProof w:val="0"/>
          <w:sz w:val="24"/>
          <w:szCs w:val="24"/>
          <w:lang w:val="en-US"/>
        </w:rPr>
        <w:t>Essential for programs like EI, CPP, OAS, CCB, or any compliance-heavy benefit.</w:t>
      </w:r>
    </w:p>
    <w:p w:rsidR="2698BC1F" w:rsidP="2698BC1F" w:rsidRDefault="2698BC1F" w14:paraId="1113FA9A" w14:textId="6D569452">
      <w:pPr>
        <w:spacing w:before="0" w:beforeAutospacing="off" w:after="0" w:afterAutospacing="off"/>
      </w:pPr>
    </w:p>
    <w:p w:rsidR="2D05BB15" w:rsidP="2698BC1F" w:rsidRDefault="2D05BB15" w14:paraId="1A1A2AE0" w14:textId="18BD4552">
      <w:pPr>
        <w:pStyle w:val="Heading3"/>
        <w:spacing w:before="281" w:beforeAutospacing="off" w:after="281" w:afterAutospacing="off"/>
      </w:pPr>
      <w:r w:rsidRPr="2698BC1F" w:rsidR="2D05BB15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US"/>
        </w:rPr>
        <w:t>3. 🔄 Faster Policy-to-Code Cycle</w:t>
      </w:r>
    </w:p>
    <w:p w:rsidR="2D05BB15" w:rsidP="2698BC1F" w:rsidRDefault="2D05BB15" w14:paraId="5D8CE35F" w14:textId="0526101B">
      <w:pPr>
        <w:pStyle w:val="ListParagraph"/>
        <w:numPr>
          <w:ilvl w:val="0"/>
          <w:numId w:val="28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2698BC1F" w:rsidR="2D05BB15">
        <w:rPr>
          <w:rFonts w:ascii="Aptos" w:hAnsi="Aptos" w:eastAsia="Aptos" w:cs="Aptos"/>
          <w:noProof w:val="0"/>
          <w:sz w:val="24"/>
          <w:szCs w:val="24"/>
          <w:lang w:val="en-US"/>
        </w:rPr>
        <w:t>Policy changes (e.g., new age cut-off, exception rule) only require updating logic once in the RaC model.</w:t>
      </w:r>
    </w:p>
    <w:p w:rsidR="2D05BB15" w:rsidP="2698BC1F" w:rsidRDefault="2D05BB15" w14:paraId="4E9DEC3F" w14:textId="773D1C77">
      <w:pPr>
        <w:pStyle w:val="ListParagraph"/>
        <w:numPr>
          <w:ilvl w:val="0"/>
          <w:numId w:val="28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2698BC1F" w:rsidR="2D05BB15">
        <w:rPr>
          <w:rFonts w:ascii="Aptos" w:hAnsi="Aptos" w:eastAsia="Aptos" w:cs="Aptos"/>
          <w:noProof w:val="0"/>
          <w:sz w:val="24"/>
          <w:szCs w:val="24"/>
          <w:lang w:val="en-US"/>
        </w:rPr>
        <w:t>No more waiting for developers to rewrite logic in 5+ systems.</w:t>
      </w:r>
    </w:p>
    <w:p w:rsidR="2D05BB15" w:rsidP="2698BC1F" w:rsidRDefault="2D05BB15" w14:paraId="6E25D6FA" w14:textId="5BDC4A86">
      <w:pPr>
        <w:spacing w:before="240" w:beforeAutospacing="off" w:after="240" w:afterAutospacing="off"/>
      </w:pPr>
      <w:r w:rsidRPr="2698BC1F" w:rsidR="2D05BB15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Cuts time-to-implement </w:t>
      </w:r>
      <w:r w:rsidRPr="2698BC1F" w:rsidR="2D05BB15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from months to days or hours</w:t>
      </w:r>
      <w:r w:rsidRPr="2698BC1F" w:rsidR="2D05BB15">
        <w:rPr>
          <w:rFonts w:ascii="Aptos" w:hAnsi="Aptos" w:eastAsia="Aptos" w:cs="Aptos"/>
          <w:noProof w:val="0"/>
          <w:sz w:val="24"/>
          <w:szCs w:val="24"/>
          <w:lang w:val="en-US"/>
        </w:rPr>
        <w:t>.</w:t>
      </w:r>
    </w:p>
    <w:p w:rsidR="2698BC1F" w:rsidP="2698BC1F" w:rsidRDefault="2698BC1F" w14:paraId="68B80960" w14:textId="1EBA32FA">
      <w:pPr>
        <w:spacing w:before="0" w:beforeAutospacing="off" w:after="0" w:afterAutospacing="off"/>
      </w:pPr>
    </w:p>
    <w:p w:rsidR="2D05BB15" w:rsidP="2698BC1F" w:rsidRDefault="2D05BB15" w14:paraId="426A0BEC" w14:textId="32302AB4">
      <w:pPr>
        <w:pStyle w:val="Heading3"/>
        <w:spacing w:before="281" w:beforeAutospacing="off" w:after="281" w:afterAutospacing="off"/>
      </w:pPr>
      <w:r w:rsidRPr="2698BC1F" w:rsidR="2D05BB15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US"/>
        </w:rPr>
        <w:t>4. 📉 Reduced Errors and Litigation Risk</w:t>
      </w:r>
    </w:p>
    <w:p w:rsidR="2D05BB15" w:rsidP="2698BC1F" w:rsidRDefault="2D05BB15" w14:paraId="0D58A481" w14:textId="362B4243">
      <w:pPr>
        <w:pStyle w:val="ListParagraph"/>
        <w:numPr>
          <w:ilvl w:val="0"/>
          <w:numId w:val="29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2698BC1F" w:rsidR="2D05BB15">
        <w:rPr>
          <w:rFonts w:ascii="Aptos" w:hAnsi="Aptos" w:eastAsia="Aptos" w:cs="Aptos"/>
          <w:noProof w:val="0"/>
          <w:sz w:val="24"/>
          <w:szCs w:val="24"/>
          <w:lang w:val="en-US"/>
        </w:rPr>
        <w:t>Errors caused by misinterpreting policy or inconsistent logic are minimized.</w:t>
      </w:r>
    </w:p>
    <w:p w:rsidR="2D05BB15" w:rsidP="2698BC1F" w:rsidRDefault="2D05BB15" w14:paraId="4C03EB7C" w14:textId="6B8EA9F8">
      <w:pPr>
        <w:pStyle w:val="ListParagraph"/>
        <w:numPr>
          <w:ilvl w:val="0"/>
          <w:numId w:val="29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2698BC1F" w:rsidR="2D05BB15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Reduces </w:t>
      </w:r>
      <w:r w:rsidRPr="2698BC1F" w:rsidR="2D05BB15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rework, complaints, and legal challenges</w:t>
      </w:r>
      <w:r w:rsidRPr="2698BC1F" w:rsidR="2D05BB15">
        <w:rPr>
          <w:rFonts w:ascii="Aptos" w:hAnsi="Aptos" w:eastAsia="Aptos" w:cs="Aptos"/>
          <w:noProof w:val="0"/>
          <w:sz w:val="24"/>
          <w:szCs w:val="24"/>
          <w:lang w:val="en-US"/>
        </w:rPr>
        <w:t>.</w:t>
      </w:r>
    </w:p>
    <w:p w:rsidR="2698BC1F" w:rsidP="2698BC1F" w:rsidRDefault="2698BC1F" w14:paraId="39B35D88" w14:textId="2AD83AE4">
      <w:pPr>
        <w:spacing w:before="0" w:beforeAutospacing="off" w:after="0" w:afterAutospacing="off"/>
      </w:pPr>
    </w:p>
    <w:p w:rsidR="2D05BB15" w:rsidP="2698BC1F" w:rsidRDefault="2D05BB15" w14:paraId="523DD460" w14:textId="0F1F1427">
      <w:pPr>
        <w:pStyle w:val="Heading3"/>
        <w:spacing w:before="281" w:beforeAutospacing="off" w:after="281" w:afterAutospacing="off"/>
      </w:pPr>
      <w:r w:rsidRPr="2698BC1F" w:rsidR="2D05BB15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US"/>
        </w:rPr>
        <w:t>5. 📊 Supports Simulation and Impact Analysis</w:t>
      </w:r>
    </w:p>
    <w:p w:rsidR="2D05BB15" w:rsidP="2698BC1F" w:rsidRDefault="2D05BB15" w14:paraId="1607C1EC" w14:textId="32B88080">
      <w:pPr>
        <w:pStyle w:val="ListParagraph"/>
        <w:numPr>
          <w:ilvl w:val="0"/>
          <w:numId w:val="30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2698BC1F" w:rsidR="2D05BB15">
        <w:rPr>
          <w:rFonts w:ascii="Aptos" w:hAnsi="Aptos" w:eastAsia="Aptos" w:cs="Aptos"/>
          <w:noProof w:val="0"/>
          <w:sz w:val="24"/>
          <w:szCs w:val="24"/>
          <w:lang w:val="en-US"/>
        </w:rPr>
        <w:t>Analysts can run “what if” simulations to understand how rule changes affect populations.</w:t>
      </w:r>
    </w:p>
    <w:p w:rsidR="2D05BB15" w:rsidP="2698BC1F" w:rsidRDefault="2D05BB15" w14:paraId="784237FF" w14:textId="4D2B9D76">
      <w:pPr>
        <w:pStyle w:val="ListParagraph"/>
        <w:numPr>
          <w:ilvl w:val="0"/>
          <w:numId w:val="30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2698BC1F" w:rsidR="2D05BB15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Helps </w:t>
      </w:r>
      <w:r w:rsidRPr="2698BC1F" w:rsidR="2D05BB15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evidence-based policy design</w:t>
      </w:r>
      <w:r w:rsidRPr="2698BC1F" w:rsidR="2D05BB15">
        <w:rPr>
          <w:rFonts w:ascii="Aptos" w:hAnsi="Aptos" w:eastAsia="Aptos" w:cs="Aptos"/>
          <w:noProof w:val="0"/>
          <w:sz w:val="24"/>
          <w:szCs w:val="24"/>
          <w:lang w:val="en-US"/>
        </w:rPr>
        <w:t>.</w:t>
      </w:r>
    </w:p>
    <w:p w:rsidR="2698BC1F" w:rsidP="2698BC1F" w:rsidRDefault="2698BC1F" w14:paraId="344ECF4D" w14:textId="06B2D063">
      <w:pPr>
        <w:spacing w:before="0" w:beforeAutospacing="off" w:after="0" w:afterAutospacing="off"/>
      </w:pPr>
    </w:p>
    <w:p w:rsidR="2D05BB15" w:rsidP="2698BC1F" w:rsidRDefault="2D05BB15" w14:paraId="589980B2" w14:textId="4C026DA0">
      <w:pPr>
        <w:pStyle w:val="Heading3"/>
        <w:spacing w:before="281" w:beforeAutospacing="off" w:after="281" w:afterAutospacing="off"/>
      </w:pPr>
      <w:r w:rsidRPr="2698BC1F" w:rsidR="2D05BB15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US"/>
        </w:rPr>
        <w:t>6. 🛠️ Modular Integration into EVA DA &amp; Chat</w:t>
      </w:r>
    </w:p>
    <w:p w:rsidR="2D05BB15" w:rsidP="2698BC1F" w:rsidRDefault="2D05BB15" w14:paraId="09C07F97" w14:textId="48B0BDBA">
      <w:pPr>
        <w:pStyle w:val="ListParagraph"/>
        <w:numPr>
          <w:ilvl w:val="0"/>
          <w:numId w:val="31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2698BC1F" w:rsidR="2D05BB15">
        <w:rPr>
          <w:rFonts w:ascii="Aptos" w:hAnsi="Aptos" w:eastAsia="Aptos" w:cs="Aptos"/>
          <w:noProof w:val="0"/>
          <w:sz w:val="24"/>
          <w:szCs w:val="24"/>
          <w:lang w:val="en-US"/>
        </w:rPr>
        <w:t>Rules can live as assets in EVA DA projects.</w:t>
      </w:r>
    </w:p>
    <w:p w:rsidR="2D05BB15" w:rsidP="2698BC1F" w:rsidRDefault="2D05BB15" w14:paraId="22C7F4D0" w14:textId="30DB5C4B">
      <w:pPr>
        <w:pStyle w:val="ListParagraph"/>
        <w:numPr>
          <w:ilvl w:val="0"/>
          <w:numId w:val="31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2698BC1F" w:rsidR="2D05BB15">
        <w:rPr>
          <w:rFonts w:ascii="Aptos" w:hAnsi="Aptos" w:eastAsia="Aptos" w:cs="Aptos"/>
          <w:noProof w:val="0"/>
          <w:sz w:val="24"/>
          <w:szCs w:val="24"/>
          <w:lang w:val="en-US"/>
        </w:rPr>
        <w:t>Chatbots (EVA Chat) dynamically query the rules based on user input.</w:t>
      </w:r>
    </w:p>
    <w:p w:rsidR="2698BC1F" w:rsidP="2698BC1F" w:rsidRDefault="2698BC1F" w14:paraId="44EEC1FE" w14:textId="3D51817A">
      <w:pPr>
        <w:spacing w:before="0" w:beforeAutospacing="off" w:after="0" w:afterAutospacing="off"/>
      </w:pPr>
    </w:p>
    <w:p w:rsidR="2D05BB15" w:rsidP="2698BC1F" w:rsidRDefault="2D05BB15" w14:paraId="3B68C151" w14:textId="530DC0AA">
      <w:pPr>
        <w:pStyle w:val="Heading2"/>
        <w:spacing w:before="299" w:beforeAutospacing="off" w:after="299" w:afterAutospacing="off"/>
      </w:pPr>
      <w:r w:rsidRPr="2698BC1F" w:rsidR="2D05BB15">
        <w:rPr>
          <w:rFonts w:ascii="Aptos" w:hAnsi="Aptos" w:eastAsia="Aptos" w:cs="Aptos"/>
          <w:b w:val="1"/>
          <w:bCs w:val="1"/>
          <w:noProof w:val="0"/>
          <w:sz w:val="36"/>
          <w:szCs w:val="36"/>
          <w:lang w:val="en-US"/>
        </w:rPr>
        <w:t>🔄 Summary Table</w:t>
      </w:r>
    </w:p>
    <w:tbl>
      <w:tblPr>
        <w:tblStyle w:val="TableNormal"/>
        <w:tblW w:w="0" w:type="auto"/>
        <w:tblLayout w:type="fixed"/>
        <w:tblLook w:val="06A0" w:firstRow="1" w:lastRow="0" w:firstColumn="1" w:lastColumn="0" w:noHBand="1" w:noVBand="1"/>
      </w:tblPr>
      <w:tblGrid>
        <w:gridCol w:w="2167"/>
        <w:gridCol w:w="6351"/>
      </w:tblGrid>
      <w:tr w:rsidR="2698BC1F" w:rsidTr="2698BC1F" w14:paraId="618B874E">
        <w:trPr>
          <w:trHeight w:val="300"/>
        </w:trPr>
        <w:tc>
          <w:tcPr>
            <w:tcW w:w="2167" w:type="dxa"/>
            <w:tcMar/>
            <w:vAlign w:val="center"/>
          </w:tcPr>
          <w:p w:rsidR="2698BC1F" w:rsidP="2698BC1F" w:rsidRDefault="2698BC1F" w14:paraId="7BBF1ED4" w14:textId="2F1C2744">
            <w:pPr>
              <w:spacing w:before="0" w:beforeAutospacing="off" w:after="0" w:afterAutospacing="off"/>
              <w:jc w:val="center"/>
            </w:pPr>
            <w:r w:rsidRPr="2698BC1F" w:rsidR="2698BC1F">
              <w:rPr>
                <w:b w:val="1"/>
                <w:bCs w:val="1"/>
              </w:rPr>
              <w:t>Stakeholder</w:t>
            </w:r>
          </w:p>
        </w:tc>
        <w:tc>
          <w:tcPr>
            <w:tcW w:w="6351" w:type="dxa"/>
            <w:tcMar/>
            <w:vAlign w:val="center"/>
          </w:tcPr>
          <w:p w:rsidR="2698BC1F" w:rsidP="2698BC1F" w:rsidRDefault="2698BC1F" w14:paraId="478DB9CD" w14:textId="75CE3DB5">
            <w:pPr>
              <w:spacing w:before="0" w:beforeAutospacing="off" w:after="0" w:afterAutospacing="off"/>
              <w:jc w:val="center"/>
            </w:pPr>
            <w:r w:rsidRPr="2698BC1F" w:rsidR="2698BC1F">
              <w:rPr>
                <w:b w:val="1"/>
                <w:bCs w:val="1"/>
              </w:rPr>
              <w:t>Benefit</w:t>
            </w:r>
          </w:p>
        </w:tc>
      </w:tr>
      <w:tr w:rsidR="2698BC1F" w:rsidTr="2698BC1F" w14:paraId="78672D57">
        <w:trPr>
          <w:trHeight w:val="300"/>
        </w:trPr>
        <w:tc>
          <w:tcPr>
            <w:tcW w:w="2167" w:type="dxa"/>
            <w:tcMar/>
            <w:vAlign w:val="center"/>
          </w:tcPr>
          <w:p w:rsidR="2698BC1F" w:rsidP="2698BC1F" w:rsidRDefault="2698BC1F" w14:paraId="11209ED9" w14:textId="4B741517">
            <w:pPr>
              <w:spacing w:before="0" w:beforeAutospacing="off" w:after="0" w:afterAutospacing="off"/>
            </w:pPr>
            <w:r w:rsidRPr="2698BC1F" w:rsidR="2698BC1F">
              <w:rPr>
                <w:b w:val="1"/>
                <w:bCs w:val="1"/>
              </w:rPr>
              <w:t>Citizens/Users</w:t>
            </w:r>
          </w:p>
        </w:tc>
        <w:tc>
          <w:tcPr>
            <w:tcW w:w="6351" w:type="dxa"/>
            <w:tcMar/>
            <w:vAlign w:val="center"/>
          </w:tcPr>
          <w:p w:rsidR="2698BC1F" w:rsidP="2698BC1F" w:rsidRDefault="2698BC1F" w14:paraId="67E6833B" w14:textId="5D40E711">
            <w:pPr>
              <w:spacing w:before="0" w:beforeAutospacing="off" w:after="0" w:afterAutospacing="off"/>
            </w:pPr>
            <w:r w:rsidR="2698BC1F">
              <w:rPr/>
              <w:t>Fast, fair, and transparent answers</w:t>
            </w:r>
          </w:p>
        </w:tc>
      </w:tr>
      <w:tr w:rsidR="2698BC1F" w:rsidTr="2698BC1F" w14:paraId="2AE80A66">
        <w:trPr>
          <w:trHeight w:val="300"/>
        </w:trPr>
        <w:tc>
          <w:tcPr>
            <w:tcW w:w="2167" w:type="dxa"/>
            <w:tcMar/>
            <w:vAlign w:val="center"/>
          </w:tcPr>
          <w:p w:rsidR="2698BC1F" w:rsidP="2698BC1F" w:rsidRDefault="2698BC1F" w14:paraId="05873731" w14:textId="01243B7A">
            <w:pPr>
              <w:spacing w:before="0" w:beforeAutospacing="off" w:after="0" w:afterAutospacing="off"/>
            </w:pPr>
            <w:r w:rsidRPr="2698BC1F" w:rsidR="2698BC1F">
              <w:rPr>
                <w:b w:val="1"/>
                <w:bCs w:val="1"/>
              </w:rPr>
              <w:t>Case Workers</w:t>
            </w:r>
          </w:p>
        </w:tc>
        <w:tc>
          <w:tcPr>
            <w:tcW w:w="6351" w:type="dxa"/>
            <w:tcMar/>
            <w:vAlign w:val="center"/>
          </w:tcPr>
          <w:p w:rsidR="2698BC1F" w:rsidP="2698BC1F" w:rsidRDefault="2698BC1F" w14:paraId="242CDAA6" w14:textId="050F68E1">
            <w:pPr>
              <w:spacing w:before="0" w:beforeAutospacing="off" w:after="0" w:afterAutospacing="off"/>
            </w:pPr>
            <w:r w:rsidR="2698BC1F">
              <w:rPr/>
              <w:t>Confidence that rules are applied correctly</w:t>
            </w:r>
          </w:p>
        </w:tc>
      </w:tr>
      <w:tr w:rsidR="2698BC1F" w:rsidTr="2698BC1F" w14:paraId="56960408">
        <w:trPr>
          <w:trHeight w:val="300"/>
        </w:trPr>
        <w:tc>
          <w:tcPr>
            <w:tcW w:w="2167" w:type="dxa"/>
            <w:tcMar/>
            <w:vAlign w:val="center"/>
          </w:tcPr>
          <w:p w:rsidR="2698BC1F" w:rsidP="2698BC1F" w:rsidRDefault="2698BC1F" w14:paraId="0A4F69FF" w14:textId="12376E4E">
            <w:pPr>
              <w:spacing w:before="0" w:beforeAutospacing="off" w:after="0" w:afterAutospacing="off"/>
            </w:pPr>
            <w:r w:rsidRPr="2698BC1F" w:rsidR="2698BC1F">
              <w:rPr>
                <w:b w:val="1"/>
                <w:bCs w:val="1"/>
              </w:rPr>
              <w:t>Policy Teams</w:t>
            </w:r>
          </w:p>
        </w:tc>
        <w:tc>
          <w:tcPr>
            <w:tcW w:w="6351" w:type="dxa"/>
            <w:tcMar/>
            <w:vAlign w:val="center"/>
          </w:tcPr>
          <w:p w:rsidR="2698BC1F" w:rsidP="2698BC1F" w:rsidRDefault="2698BC1F" w14:paraId="4A1E14E4" w14:textId="47A2F67B">
            <w:pPr>
              <w:spacing w:before="0" w:beforeAutospacing="off" w:after="0" w:afterAutospacing="off"/>
            </w:pPr>
            <w:r w:rsidR="2698BC1F">
              <w:rPr/>
              <w:t>Easier to prototype, test, and deploy new rules</w:t>
            </w:r>
          </w:p>
        </w:tc>
      </w:tr>
      <w:tr w:rsidR="2698BC1F" w:rsidTr="2698BC1F" w14:paraId="7F8E8707">
        <w:trPr>
          <w:trHeight w:val="300"/>
        </w:trPr>
        <w:tc>
          <w:tcPr>
            <w:tcW w:w="2167" w:type="dxa"/>
            <w:tcMar/>
            <w:vAlign w:val="center"/>
          </w:tcPr>
          <w:p w:rsidR="2698BC1F" w:rsidP="2698BC1F" w:rsidRDefault="2698BC1F" w14:paraId="0293CCAD" w14:textId="6F76FD7C">
            <w:pPr>
              <w:spacing w:before="0" w:beforeAutospacing="off" w:after="0" w:afterAutospacing="off"/>
            </w:pPr>
            <w:r w:rsidRPr="2698BC1F" w:rsidR="2698BC1F">
              <w:rPr>
                <w:b w:val="1"/>
                <w:bCs w:val="1"/>
              </w:rPr>
              <w:t>Legal/Compliance</w:t>
            </w:r>
          </w:p>
        </w:tc>
        <w:tc>
          <w:tcPr>
            <w:tcW w:w="6351" w:type="dxa"/>
            <w:tcMar/>
            <w:vAlign w:val="center"/>
          </w:tcPr>
          <w:p w:rsidR="2698BC1F" w:rsidP="2698BC1F" w:rsidRDefault="2698BC1F" w14:paraId="5AE789D0" w14:textId="3B9A1827">
            <w:pPr>
              <w:spacing w:before="0" w:beforeAutospacing="off" w:after="0" w:afterAutospacing="off"/>
            </w:pPr>
            <w:r w:rsidR="2698BC1F">
              <w:rPr/>
              <w:t>Traceable logic supports legal defensibility and rule of law</w:t>
            </w:r>
          </w:p>
        </w:tc>
      </w:tr>
      <w:tr w:rsidR="2698BC1F" w:rsidTr="2698BC1F" w14:paraId="03E9BD56">
        <w:trPr>
          <w:trHeight w:val="300"/>
        </w:trPr>
        <w:tc>
          <w:tcPr>
            <w:tcW w:w="2167" w:type="dxa"/>
            <w:tcMar/>
            <w:vAlign w:val="center"/>
          </w:tcPr>
          <w:p w:rsidR="2698BC1F" w:rsidP="2698BC1F" w:rsidRDefault="2698BC1F" w14:paraId="180C8E32" w14:textId="3DC4D833">
            <w:pPr>
              <w:spacing w:before="0" w:beforeAutospacing="off" w:after="0" w:afterAutospacing="off"/>
            </w:pPr>
            <w:r w:rsidRPr="2698BC1F" w:rsidR="2698BC1F">
              <w:rPr>
                <w:b w:val="1"/>
                <w:bCs w:val="1"/>
              </w:rPr>
              <w:t>IT/Developers</w:t>
            </w:r>
          </w:p>
        </w:tc>
        <w:tc>
          <w:tcPr>
            <w:tcW w:w="6351" w:type="dxa"/>
            <w:tcMar/>
            <w:vAlign w:val="center"/>
          </w:tcPr>
          <w:p w:rsidR="2698BC1F" w:rsidP="2698BC1F" w:rsidRDefault="2698BC1F" w14:paraId="0BDE659A" w14:textId="203D37A1">
            <w:pPr>
              <w:spacing w:before="0" w:beforeAutospacing="off" w:after="0" w:afterAutospacing="off"/>
            </w:pPr>
            <w:r w:rsidR="2698BC1F">
              <w:rPr/>
              <w:t>Decouples rules from hard-coded logic, reducing dev overhead</w:t>
            </w:r>
          </w:p>
        </w:tc>
      </w:tr>
      <w:tr w:rsidR="2698BC1F" w:rsidTr="2698BC1F" w14:paraId="7397761F">
        <w:trPr>
          <w:trHeight w:val="300"/>
        </w:trPr>
        <w:tc>
          <w:tcPr>
            <w:tcW w:w="2167" w:type="dxa"/>
            <w:tcMar/>
            <w:vAlign w:val="center"/>
          </w:tcPr>
          <w:p w:rsidR="2698BC1F" w:rsidP="2698BC1F" w:rsidRDefault="2698BC1F" w14:paraId="25961007" w14:textId="5228B1A7">
            <w:pPr>
              <w:spacing w:before="0" w:beforeAutospacing="off" w:after="0" w:afterAutospacing="off"/>
            </w:pPr>
            <w:r w:rsidRPr="2698BC1F" w:rsidR="2698BC1F">
              <w:rPr>
                <w:b w:val="1"/>
                <w:bCs w:val="1"/>
              </w:rPr>
              <w:t>Executives</w:t>
            </w:r>
          </w:p>
        </w:tc>
        <w:tc>
          <w:tcPr>
            <w:tcW w:w="6351" w:type="dxa"/>
            <w:tcMar/>
            <w:vAlign w:val="center"/>
          </w:tcPr>
          <w:p w:rsidR="2698BC1F" w:rsidP="2698BC1F" w:rsidRDefault="2698BC1F" w14:paraId="4AA84825" w14:textId="6FE36C4A">
            <w:pPr>
              <w:spacing w:before="0" w:beforeAutospacing="off" w:after="0" w:afterAutospacing="off"/>
            </w:pPr>
            <w:r w:rsidR="2698BC1F">
              <w:rPr/>
              <w:t>Faster, cheaper, safer delivery of services</w:t>
            </w:r>
          </w:p>
        </w:tc>
      </w:tr>
    </w:tbl>
    <w:p w:rsidR="2698BC1F" w:rsidP="2698BC1F" w:rsidRDefault="2698BC1F" w14:paraId="6609FEB9" w14:textId="00981F48">
      <w:pPr>
        <w:spacing w:before="0" w:beforeAutospacing="off" w:after="0" w:afterAutospacing="off"/>
      </w:pPr>
    </w:p>
    <w:p w:rsidR="4DF41B1B" w:rsidP="2698BC1F" w:rsidRDefault="4DF41B1B" w14:paraId="228FFE6E" w14:textId="398517FF">
      <w:pPr>
        <w:spacing w:before="240" w:beforeAutospacing="off" w:after="240" w:afterAutospacing="off"/>
      </w:pPr>
      <w:r w:rsidRPr="2698BC1F" w:rsidR="4DF41B1B">
        <w:rPr>
          <w:rFonts w:ascii="Aptos" w:hAnsi="Aptos" w:eastAsia="Aptos" w:cs="Aptos"/>
          <w:noProof w:val="0"/>
          <w:sz w:val="24"/>
          <w:szCs w:val="24"/>
          <w:lang w:val="en-US"/>
        </w:rPr>
        <w:t>Would you like a one-pager or executive slide summarizing these benefits for sharing with stakeholders?</w:t>
      </w:r>
    </w:p>
    <w:p w:rsidR="4DF41B1B" w:rsidP="2698BC1F" w:rsidRDefault="4DF41B1B" w14:paraId="278CABEE" w14:textId="7D1DBF20">
      <w:pPr>
        <w:spacing w:before="0" w:beforeAutospacing="off" w:after="0" w:afterAutospacing="off"/>
      </w:pPr>
      <w:r w:rsidRPr="2698BC1F" w:rsidR="4DF41B1B">
        <w:rPr>
          <w:rFonts w:ascii="Aptos" w:hAnsi="Aptos" w:eastAsia="Aptos" w:cs="Aptos"/>
          <w:noProof w:val="0"/>
          <w:sz w:val="24"/>
          <w:szCs w:val="24"/>
          <w:lang w:val="en-US"/>
        </w:rPr>
        <w:t>4o</w:t>
      </w:r>
    </w:p>
    <w:p w:rsidR="4DF41B1B" w:rsidP="2698BC1F" w:rsidRDefault="4DF41B1B" w14:paraId="39D09732" w14:textId="14B493F6">
      <w:pPr>
        <w:pStyle w:val="Heading5"/>
        <w:spacing w:before="333" w:beforeAutospacing="off" w:after="333" w:afterAutospacing="off"/>
      </w:pPr>
      <w:r w:rsidRPr="2698BC1F" w:rsidR="4DF41B1B">
        <w:rPr>
          <w:rFonts w:ascii="Aptos" w:hAnsi="Aptos" w:eastAsia="Aptos" w:cs="Aptos"/>
          <w:b w:val="1"/>
          <w:bCs w:val="1"/>
          <w:noProof w:val="0"/>
          <w:sz w:val="19"/>
          <w:szCs w:val="19"/>
          <w:lang w:val="en-US"/>
        </w:rPr>
        <w:t>You said:</w:t>
      </w:r>
    </w:p>
    <w:p w:rsidR="4DF41B1B" w:rsidP="2698BC1F" w:rsidRDefault="4DF41B1B" w14:paraId="374C5BEE" w14:textId="12D8DA5F">
      <w:pPr>
        <w:spacing w:before="0" w:beforeAutospacing="off" w:after="0" w:afterAutospacing="off"/>
      </w:pPr>
      <w:r w:rsidRPr="2698BC1F" w:rsidR="4DF41B1B">
        <w:rPr>
          <w:rFonts w:ascii="Aptos" w:hAnsi="Aptos" w:eastAsia="Aptos" w:cs="Aptos"/>
          <w:noProof w:val="0"/>
          <w:sz w:val="24"/>
          <w:szCs w:val="24"/>
          <w:lang w:val="en-US"/>
        </w:rPr>
        <w:t>what is the difference between RaC and standard if then else programming</w:t>
      </w:r>
    </w:p>
    <w:p w:rsidR="4DF41B1B" w:rsidP="2698BC1F" w:rsidRDefault="4DF41B1B" w14:paraId="092F2538" w14:textId="753B37B8">
      <w:pPr>
        <w:pStyle w:val="Heading6"/>
        <w:spacing w:before="375" w:beforeAutospacing="off" w:after="375" w:afterAutospacing="off"/>
      </w:pPr>
      <w:r w:rsidRPr="2698BC1F" w:rsidR="4DF41B1B">
        <w:rPr>
          <w:rFonts w:ascii="Aptos" w:hAnsi="Aptos" w:eastAsia="Aptos" w:cs="Aptos"/>
          <w:b w:val="1"/>
          <w:bCs w:val="1"/>
          <w:noProof w:val="0"/>
          <w:sz w:val="16"/>
          <w:szCs w:val="16"/>
          <w:lang w:val="en-US"/>
        </w:rPr>
        <w:t>ChatGPT said:</w:t>
      </w:r>
    </w:p>
    <w:p w:rsidR="4DF41B1B" w:rsidP="2698BC1F" w:rsidRDefault="4DF41B1B" w14:paraId="574EE50D" w14:textId="7349DDE5">
      <w:pPr>
        <w:spacing w:before="240" w:beforeAutospacing="off" w:after="240" w:afterAutospacing="off"/>
      </w:pPr>
      <w:r w:rsidRPr="2698BC1F" w:rsidR="4DF41B1B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Great question — and an important one when advocating for </w:t>
      </w:r>
      <w:r w:rsidRPr="2698BC1F" w:rsidR="4DF41B1B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Rules as Code (RaC)</w:t>
      </w:r>
      <w:r w:rsidRPr="2698BC1F" w:rsidR="4DF41B1B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in a government or enterprise context.</w:t>
      </w:r>
    </w:p>
    <w:p w:rsidR="2698BC1F" w:rsidP="2698BC1F" w:rsidRDefault="2698BC1F" w14:paraId="32B76F3A" w14:textId="57C980B0">
      <w:pPr>
        <w:spacing w:before="0" w:beforeAutospacing="off" w:after="0" w:afterAutospacing="off"/>
      </w:pPr>
    </w:p>
    <w:p w:rsidR="4DF41B1B" w:rsidP="2698BC1F" w:rsidRDefault="4DF41B1B" w14:paraId="7357CC42" w14:textId="09DA495F">
      <w:pPr>
        <w:pStyle w:val="Heading2"/>
        <w:spacing w:before="299" w:beforeAutospacing="off" w:after="299" w:afterAutospacing="off"/>
      </w:pPr>
      <w:r w:rsidRPr="2698BC1F" w:rsidR="4DF41B1B">
        <w:rPr>
          <w:rFonts w:ascii="Aptos" w:hAnsi="Aptos" w:eastAsia="Aptos" w:cs="Aptos"/>
          <w:b w:val="1"/>
          <w:bCs w:val="1"/>
          <w:noProof w:val="0"/>
          <w:sz w:val="36"/>
          <w:szCs w:val="36"/>
          <w:lang w:val="en-US"/>
        </w:rPr>
        <w:t>🧠 Rules as Code vs. Traditional "If-Then-Else" Programming</w:t>
      </w:r>
    </w:p>
    <w:tbl>
      <w:tblPr>
        <w:tblStyle w:val="TableNormal"/>
        <w:tblW w:w="0" w:type="auto"/>
        <w:tblLayout w:type="fixed"/>
        <w:tblLook w:val="06A0" w:firstRow="1" w:lastRow="0" w:firstColumn="1" w:lastColumn="0" w:noHBand="1" w:noVBand="1"/>
      </w:tblPr>
      <w:tblGrid>
        <w:gridCol w:w="1814"/>
        <w:gridCol w:w="4335"/>
        <w:gridCol w:w="3211"/>
      </w:tblGrid>
      <w:tr w:rsidR="2698BC1F" w:rsidTr="2698BC1F" w14:paraId="0E554C28">
        <w:trPr>
          <w:trHeight w:val="300"/>
        </w:trPr>
        <w:tc>
          <w:tcPr>
            <w:tcW w:w="1814" w:type="dxa"/>
            <w:tcMar/>
            <w:vAlign w:val="center"/>
          </w:tcPr>
          <w:p w:rsidR="2698BC1F" w:rsidP="2698BC1F" w:rsidRDefault="2698BC1F" w14:paraId="1C045564" w14:textId="4CE822C4">
            <w:pPr>
              <w:spacing w:before="0" w:beforeAutospacing="off" w:after="0" w:afterAutospacing="off"/>
              <w:jc w:val="center"/>
            </w:pPr>
            <w:r w:rsidRPr="2698BC1F" w:rsidR="2698BC1F">
              <w:rPr>
                <w:b w:val="1"/>
                <w:bCs w:val="1"/>
              </w:rPr>
              <w:t>Feature</w:t>
            </w:r>
          </w:p>
        </w:tc>
        <w:tc>
          <w:tcPr>
            <w:tcW w:w="4335" w:type="dxa"/>
            <w:tcMar/>
            <w:vAlign w:val="center"/>
          </w:tcPr>
          <w:p w:rsidR="2698BC1F" w:rsidP="2698BC1F" w:rsidRDefault="2698BC1F" w14:paraId="44DAFA82" w14:textId="5B4AD509">
            <w:pPr>
              <w:spacing w:before="0" w:beforeAutospacing="off" w:after="0" w:afterAutospacing="off"/>
              <w:jc w:val="center"/>
            </w:pPr>
            <w:r w:rsidRPr="2698BC1F" w:rsidR="2698BC1F">
              <w:rPr>
                <w:b w:val="1"/>
                <w:bCs w:val="1"/>
              </w:rPr>
              <w:t>Rules as Code (RaC)</w:t>
            </w:r>
          </w:p>
        </w:tc>
        <w:tc>
          <w:tcPr>
            <w:tcW w:w="3211" w:type="dxa"/>
            <w:tcMar/>
            <w:vAlign w:val="center"/>
          </w:tcPr>
          <w:p w:rsidR="2698BC1F" w:rsidP="2698BC1F" w:rsidRDefault="2698BC1F" w14:paraId="2CBD22F9" w14:textId="363A8399">
            <w:pPr>
              <w:spacing w:before="0" w:beforeAutospacing="off" w:after="0" w:afterAutospacing="off"/>
              <w:jc w:val="center"/>
            </w:pPr>
            <w:r w:rsidRPr="2698BC1F" w:rsidR="2698BC1F">
              <w:rPr>
                <w:b w:val="1"/>
                <w:bCs w:val="1"/>
              </w:rPr>
              <w:t>Standard If-Then-Else Programming</w:t>
            </w:r>
          </w:p>
        </w:tc>
      </w:tr>
      <w:tr w:rsidR="2698BC1F" w:rsidTr="2698BC1F" w14:paraId="4051CE3E">
        <w:trPr>
          <w:trHeight w:val="300"/>
        </w:trPr>
        <w:tc>
          <w:tcPr>
            <w:tcW w:w="1814" w:type="dxa"/>
            <w:tcMar/>
            <w:vAlign w:val="center"/>
          </w:tcPr>
          <w:p w:rsidR="2698BC1F" w:rsidP="2698BC1F" w:rsidRDefault="2698BC1F" w14:paraId="3147B7D6" w14:textId="37DC4AB7">
            <w:pPr>
              <w:spacing w:before="0" w:beforeAutospacing="off" w:after="0" w:afterAutospacing="off"/>
            </w:pPr>
            <w:r w:rsidRPr="2698BC1F" w:rsidR="2698BC1F">
              <w:rPr>
                <w:b w:val="1"/>
                <w:bCs w:val="1"/>
              </w:rPr>
              <w:t>Purpose</w:t>
            </w:r>
          </w:p>
        </w:tc>
        <w:tc>
          <w:tcPr>
            <w:tcW w:w="4335" w:type="dxa"/>
            <w:tcMar/>
            <w:vAlign w:val="center"/>
          </w:tcPr>
          <w:p w:rsidR="2698BC1F" w:rsidP="2698BC1F" w:rsidRDefault="2698BC1F" w14:paraId="7E7C574C" w14:textId="4DEC4631">
            <w:pPr>
              <w:spacing w:before="0" w:beforeAutospacing="off" w:after="0" w:afterAutospacing="off"/>
            </w:pPr>
            <w:r w:rsidR="2698BC1F">
              <w:rPr/>
              <w:t>Encode legal/policy rules in a machine-executable, traceable form</w:t>
            </w:r>
          </w:p>
        </w:tc>
        <w:tc>
          <w:tcPr>
            <w:tcW w:w="3211" w:type="dxa"/>
            <w:tcMar/>
            <w:vAlign w:val="center"/>
          </w:tcPr>
          <w:p w:rsidR="2698BC1F" w:rsidP="2698BC1F" w:rsidRDefault="2698BC1F" w14:paraId="2A0C9E49" w14:textId="34B5228D">
            <w:pPr>
              <w:spacing w:before="0" w:beforeAutospacing="off" w:after="0" w:afterAutospacing="off"/>
            </w:pPr>
            <w:r w:rsidR="2698BC1F">
              <w:rPr/>
              <w:t>Implement business logic via imperative code</w:t>
            </w:r>
          </w:p>
        </w:tc>
      </w:tr>
      <w:tr w:rsidR="2698BC1F" w:rsidTr="2698BC1F" w14:paraId="2E34BDC1">
        <w:trPr>
          <w:trHeight w:val="300"/>
        </w:trPr>
        <w:tc>
          <w:tcPr>
            <w:tcW w:w="1814" w:type="dxa"/>
            <w:tcMar/>
            <w:vAlign w:val="center"/>
          </w:tcPr>
          <w:p w:rsidR="2698BC1F" w:rsidP="2698BC1F" w:rsidRDefault="2698BC1F" w14:paraId="5EA0360C" w14:textId="06543D29">
            <w:pPr>
              <w:spacing w:before="0" w:beforeAutospacing="off" w:after="0" w:afterAutospacing="off"/>
            </w:pPr>
            <w:r w:rsidRPr="2698BC1F" w:rsidR="2698BC1F">
              <w:rPr>
                <w:b w:val="1"/>
                <w:bCs w:val="1"/>
              </w:rPr>
              <w:t>Approach</w:t>
            </w:r>
          </w:p>
        </w:tc>
        <w:tc>
          <w:tcPr>
            <w:tcW w:w="4335" w:type="dxa"/>
            <w:tcMar/>
            <w:vAlign w:val="center"/>
          </w:tcPr>
          <w:p w:rsidR="2698BC1F" w:rsidP="2698BC1F" w:rsidRDefault="2698BC1F" w14:paraId="24EF0746" w14:textId="5A721156">
            <w:pPr>
              <w:spacing w:before="0" w:beforeAutospacing="off" w:after="0" w:afterAutospacing="off"/>
            </w:pPr>
            <w:r w:rsidRPr="2698BC1F" w:rsidR="2698BC1F">
              <w:rPr>
                <w:b w:val="1"/>
                <w:bCs w:val="1"/>
              </w:rPr>
              <w:t>Declarative</w:t>
            </w:r>
            <w:r w:rsidR="2698BC1F">
              <w:rPr/>
              <w:t xml:space="preserve"> – Describe </w:t>
            </w:r>
            <w:r w:rsidRPr="2698BC1F" w:rsidR="2698BC1F">
              <w:rPr>
                <w:i w:val="1"/>
                <w:iCs w:val="1"/>
              </w:rPr>
              <w:t>what</w:t>
            </w:r>
            <w:r w:rsidR="2698BC1F">
              <w:rPr/>
              <w:t xml:space="preserve"> is true, not </w:t>
            </w:r>
            <w:r w:rsidRPr="2698BC1F" w:rsidR="2698BC1F">
              <w:rPr>
                <w:i w:val="1"/>
                <w:iCs w:val="1"/>
              </w:rPr>
              <w:t>how</w:t>
            </w:r>
            <w:r w:rsidR="2698BC1F">
              <w:rPr/>
              <w:t xml:space="preserve"> to compute it</w:t>
            </w:r>
          </w:p>
        </w:tc>
        <w:tc>
          <w:tcPr>
            <w:tcW w:w="3211" w:type="dxa"/>
            <w:tcMar/>
            <w:vAlign w:val="center"/>
          </w:tcPr>
          <w:p w:rsidR="2698BC1F" w:rsidP="2698BC1F" w:rsidRDefault="2698BC1F" w14:paraId="3A1F9171" w14:textId="3E746142">
            <w:pPr>
              <w:spacing w:before="0" w:beforeAutospacing="off" w:after="0" w:afterAutospacing="off"/>
            </w:pPr>
            <w:r w:rsidRPr="2698BC1F" w:rsidR="2698BC1F">
              <w:rPr>
                <w:b w:val="1"/>
                <w:bCs w:val="1"/>
              </w:rPr>
              <w:t>Imperative</w:t>
            </w:r>
            <w:r w:rsidR="2698BC1F">
              <w:rPr/>
              <w:t xml:space="preserve"> – Specify </w:t>
            </w:r>
            <w:r w:rsidRPr="2698BC1F" w:rsidR="2698BC1F">
              <w:rPr>
                <w:i w:val="1"/>
                <w:iCs w:val="1"/>
              </w:rPr>
              <w:t>how</w:t>
            </w:r>
            <w:r w:rsidR="2698BC1F">
              <w:rPr/>
              <w:t xml:space="preserve"> to compute step-by-step</w:t>
            </w:r>
          </w:p>
        </w:tc>
      </w:tr>
      <w:tr w:rsidR="2698BC1F" w:rsidTr="2698BC1F" w14:paraId="76BC8031">
        <w:trPr>
          <w:trHeight w:val="300"/>
        </w:trPr>
        <w:tc>
          <w:tcPr>
            <w:tcW w:w="1814" w:type="dxa"/>
            <w:tcMar/>
            <w:vAlign w:val="center"/>
          </w:tcPr>
          <w:p w:rsidR="2698BC1F" w:rsidP="2698BC1F" w:rsidRDefault="2698BC1F" w14:paraId="57E6B578" w14:textId="5C823767">
            <w:pPr>
              <w:spacing w:before="0" w:beforeAutospacing="off" w:after="0" w:afterAutospacing="off"/>
            </w:pPr>
            <w:r w:rsidRPr="2698BC1F" w:rsidR="2698BC1F">
              <w:rPr>
                <w:b w:val="1"/>
                <w:bCs w:val="1"/>
              </w:rPr>
              <w:t>Who Writes It</w:t>
            </w:r>
          </w:p>
        </w:tc>
        <w:tc>
          <w:tcPr>
            <w:tcW w:w="4335" w:type="dxa"/>
            <w:tcMar/>
            <w:vAlign w:val="center"/>
          </w:tcPr>
          <w:p w:rsidR="2698BC1F" w:rsidP="2698BC1F" w:rsidRDefault="2698BC1F" w14:paraId="215F0FB7" w14:textId="35CDF9B8">
            <w:pPr>
              <w:spacing w:before="0" w:beforeAutospacing="off" w:after="0" w:afterAutospacing="off"/>
            </w:pPr>
            <w:r w:rsidR="2698BC1F">
              <w:rPr/>
              <w:t>Often written or reviewed by policy experts (e.g., using Blawx)</w:t>
            </w:r>
          </w:p>
        </w:tc>
        <w:tc>
          <w:tcPr>
            <w:tcW w:w="3211" w:type="dxa"/>
            <w:tcMar/>
            <w:vAlign w:val="center"/>
          </w:tcPr>
          <w:p w:rsidR="2698BC1F" w:rsidP="2698BC1F" w:rsidRDefault="2698BC1F" w14:paraId="69EFB1E2" w14:textId="06A2CDCC">
            <w:pPr>
              <w:spacing w:before="0" w:beforeAutospacing="off" w:after="0" w:afterAutospacing="off"/>
            </w:pPr>
            <w:r w:rsidR="2698BC1F">
              <w:rPr/>
              <w:t>Written by developers in programming languages</w:t>
            </w:r>
          </w:p>
        </w:tc>
      </w:tr>
      <w:tr w:rsidR="2698BC1F" w:rsidTr="2698BC1F" w14:paraId="1F96378E">
        <w:trPr>
          <w:trHeight w:val="300"/>
        </w:trPr>
        <w:tc>
          <w:tcPr>
            <w:tcW w:w="1814" w:type="dxa"/>
            <w:tcMar/>
            <w:vAlign w:val="center"/>
          </w:tcPr>
          <w:p w:rsidR="2698BC1F" w:rsidP="2698BC1F" w:rsidRDefault="2698BC1F" w14:paraId="70ED9CAA" w14:textId="60D82DAB">
            <w:pPr>
              <w:spacing w:before="0" w:beforeAutospacing="off" w:after="0" w:afterAutospacing="off"/>
            </w:pPr>
            <w:r w:rsidRPr="2698BC1F" w:rsidR="2698BC1F">
              <w:rPr>
                <w:b w:val="1"/>
                <w:bCs w:val="1"/>
              </w:rPr>
              <w:t>Explainability</w:t>
            </w:r>
          </w:p>
        </w:tc>
        <w:tc>
          <w:tcPr>
            <w:tcW w:w="4335" w:type="dxa"/>
            <w:tcMar/>
            <w:vAlign w:val="center"/>
          </w:tcPr>
          <w:p w:rsidR="2698BC1F" w:rsidP="2698BC1F" w:rsidRDefault="2698BC1F" w14:paraId="4E10EA4B" w14:textId="2CC539A9">
            <w:pPr>
              <w:spacing w:before="0" w:beforeAutospacing="off" w:after="0" w:afterAutospacing="off"/>
            </w:pPr>
            <w:r w:rsidR="2698BC1F">
              <w:rPr/>
              <w:t>High – can answer “why” or “why not” a conclusion was reached</w:t>
            </w:r>
          </w:p>
        </w:tc>
        <w:tc>
          <w:tcPr>
            <w:tcW w:w="3211" w:type="dxa"/>
            <w:tcMar/>
            <w:vAlign w:val="center"/>
          </w:tcPr>
          <w:p w:rsidR="2698BC1F" w:rsidP="2698BC1F" w:rsidRDefault="2698BC1F" w14:paraId="4152B60F" w14:textId="785437EF">
            <w:pPr>
              <w:spacing w:before="0" w:beforeAutospacing="off" w:after="0" w:afterAutospacing="off"/>
            </w:pPr>
            <w:r w:rsidR="2698BC1F">
              <w:rPr/>
              <w:t>Low – requires code tracing or logging</w:t>
            </w:r>
          </w:p>
        </w:tc>
      </w:tr>
      <w:tr w:rsidR="2698BC1F" w:rsidTr="2698BC1F" w14:paraId="4A476C47">
        <w:trPr>
          <w:trHeight w:val="300"/>
        </w:trPr>
        <w:tc>
          <w:tcPr>
            <w:tcW w:w="1814" w:type="dxa"/>
            <w:tcMar/>
            <w:vAlign w:val="center"/>
          </w:tcPr>
          <w:p w:rsidR="2698BC1F" w:rsidP="2698BC1F" w:rsidRDefault="2698BC1F" w14:paraId="604DF67C" w14:textId="7D28056A">
            <w:pPr>
              <w:spacing w:before="0" w:beforeAutospacing="off" w:after="0" w:afterAutospacing="off"/>
            </w:pPr>
            <w:r w:rsidRPr="2698BC1F" w:rsidR="2698BC1F">
              <w:rPr>
                <w:b w:val="1"/>
                <w:bCs w:val="1"/>
              </w:rPr>
              <w:t>Rule Transparency</w:t>
            </w:r>
          </w:p>
        </w:tc>
        <w:tc>
          <w:tcPr>
            <w:tcW w:w="4335" w:type="dxa"/>
            <w:tcMar/>
            <w:vAlign w:val="center"/>
          </w:tcPr>
          <w:p w:rsidR="2698BC1F" w:rsidP="2698BC1F" w:rsidRDefault="2698BC1F" w14:paraId="145C37E9" w14:textId="57D0E063">
            <w:pPr>
              <w:spacing w:before="0" w:beforeAutospacing="off" w:after="0" w:afterAutospacing="off"/>
            </w:pPr>
            <w:r w:rsidR="2698BC1F">
              <w:rPr/>
              <w:t>Rules are explicitly stated and modular</w:t>
            </w:r>
          </w:p>
        </w:tc>
        <w:tc>
          <w:tcPr>
            <w:tcW w:w="3211" w:type="dxa"/>
            <w:tcMar/>
            <w:vAlign w:val="center"/>
          </w:tcPr>
          <w:p w:rsidR="2698BC1F" w:rsidP="2698BC1F" w:rsidRDefault="2698BC1F" w14:paraId="150B8A4F" w14:textId="5A5F21A8">
            <w:pPr>
              <w:spacing w:before="0" w:beforeAutospacing="off" w:after="0" w:afterAutospacing="off"/>
            </w:pPr>
            <w:r w:rsidR="2698BC1F">
              <w:rPr/>
              <w:t>Rules are embedded deep in code logic</w:t>
            </w:r>
          </w:p>
        </w:tc>
      </w:tr>
      <w:tr w:rsidR="2698BC1F" w:rsidTr="2698BC1F" w14:paraId="77DDB944">
        <w:trPr>
          <w:trHeight w:val="300"/>
        </w:trPr>
        <w:tc>
          <w:tcPr>
            <w:tcW w:w="1814" w:type="dxa"/>
            <w:tcMar/>
            <w:vAlign w:val="center"/>
          </w:tcPr>
          <w:p w:rsidR="2698BC1F" w:rsidP="2698BC1F" w:rsidRDefault="2698BC1F" w14:paraId="1BA651D6" w14:textId="3C62A531">
            <w:pPr>
              <w:spacing w:before="0" w:beforeAutospacing="off" w:after="0" w:afterAutospacing="off"/>
            </w:pPr>
            <w:r w:rsidRPr="2698BC1F" w:rsidR="2698BC1F">
              <w:rPr>
                <w:b w:val="1"/>
                <w:bCs w:val="1"/>
              </w:rPr>
              <w:t>Adaptability</w:t>
            </w:r>
          </w:p>
        </w:tc>
        <w:tc>
          <w:tcPr>
            <w:tcW w:w="4335" w:type="dxa"/>
            <w:tcMar/>
            <w:vAlign w:val="center"/>
          </w:tcPr>
          <w:p w:rsidR="2698BC1F" w:rsidP="2698BC1F" w:rsidRDefault="2698BC1F" w14:paraId="33278403" w14:textId="582E14E4">
            <w:pPr>
              <w:spacing w:before="0" w:beforeAutospacing="off" w:after="0" w:afterAutospacing="off"/>
            </w:pPr>
            <w:r w:rsidR="2698BC1F">
              <w:rPr/>
              <w:t>Easy to change/update rules without breaking systems</w:t>
            </w:r>
          </w:p>
        </w:tc>
        <w:tc>
          <w:tcPr>
            <w:tcW w:w="3211" w:type="dxa"/>
            <w:tcMar/>
            <w:vAlign w:val="center"/>
          </w:tcPr>
          <w:p w:rsidR="2698BC1F" w:rsidP="2698BC1F" w:rsidRDefault="2698BC1F" w14:paraId="605526CB" w14:textId="0E41B464">
            <w:pPr>
              <w:spacing w:before="0" w:beforeAutospacing="off" w:after="0" w:afterAutospacing="off"/>
            </w:pPr>
            <w:r w:rsidR="2698BC1F">
              <w:rPr/>
              <w:t>Changing logic requires dev, testing, regression</w:t>
            </w:r>
          </w:p>
        </w:tc>
      </w:tr>
      <w:tr w:rsidR="2698BC1F" w:rsidTr="2698BC1F" w14:paraId="0479AF74">
        <w:trPr>
          <w:trHeight w:val="300"/>
        </w:trPr>
        <w:tc>
          <w:tcPr>
            <w:tcW w:w="1814" w:type="dxa"/>
            <w:tcMar/>
            <w:vAlign w:val="center"/>
          </w:tcPr>
          <w:p w:rsidR="2698BC1F" w:rsidP="2698BC1F" w:rsidRDefault="2698BC1F" w14:paraId="6640B46A" w14:textId="24837ACA">
            <w:pPr>
              <w:spacing w:before="0" w:beforeAutospacing="off" w:after="0" w:afterAutospacing="off"/>
            </w:pPr>
            <w:r w:rsidRPr="2698BC1F" w:rsidR="2698BC1F">
              <w:rPr>
                <w:b w:val="1"/>
                <w:bCs w:val="1"/>
              </w:rPr>
              <w:t>Traceability to Law</w:t>
            </w:r>
          </w:p>
        </w:tc>
        <w:tc>
          <w:tcPr>
            <w:tcW w:w="4335" w:type="dxa"/>
            <w:tcMar/>
            <w:vAlign w:val="center"/>
          </w:tcPr>
          <w:p w:rsidR="2698BC1F" w:rsidP="2698BC1F" w:rsidRDefault="2698BC1F" w14:paraId="5D04D5B8" w14:textId="10C036B1">
            <w:pPr>
              <w:spacing w:before="0" w:beforeAutospacing="off" w:after="0" w:afterAutospacing="off"/>
            </w:pPr>
            <w:r w:rsidR="2698BC1F">
              <w:rPr/>
              <w:t>Can be directly linked to policy sections or legislation</w:t>
            </w:r>
          </w:p>
        </w:tc>
        <w:tc>
          <w:tcPr>
            <w:tcW w:w="3211" w:type="dxa"/>
            <w:tcMar/>
            <w:vAlign w:val="center"/>
          </w:tcPr>
          <w:p w:rsidR="2698BC1F" w:rsidP="2698BC1F" w:rsidRDefault="2698BC1F" w14:paraId="637B2DDB" w14:textId="6A3D91B0">
            <w:pPr>
              <w:spacing w:before="0" w:beforeAutospacing="off" w:after="0" w:afterAutospacing="off"/>
            </w:pPr>
            <w:r w:rsidR="2698BC1F">
              <w:rPr/>
              <w:t>Often abstracted away or reinterpreted</w:t>
            </w:r>
          </w:p>
        </w:tc>
      </w:tr>
      <w:tr w:rsidR="2698BC1F" w:rsidTr="2698BC1F" w14:paraId="078B8FE9">
        <w:trPr>
          <w:trHeight w:val="300"/>
        </w:trPr>
        <w:tc>
          <w:tcPr>
            <w:tcW w:w="1814" w:type="dxa"/>
            <w:tcMar/>
            <w:vAlign w:val="center"/>
          </w:tcPr>
          <w:p w:rsidR="2698BC1F" w:rsidP="2698BC1F" w:rsidRDefault="2698BC1F" w14:paraId="545CDCE2" w14:textId="72FF88DF">
            <w:pPr>
              <w:spacing w:before="0" w:beforeAutospacing="off" w:after="0" w:afterAutospacing="off"/>
            </w:pPr>
            <w:r w:rsidRPr="2698BC1F" w:rsidR="2698BC1F">
              <w:rPr>
                <w:b w:val="1"/>
                <w:bCs w:val="1"/>
              </w:rPr>
              <w:t>Reusability Across Systems</w:t>
            </w:r>
          </w:p>
        </w:tc>
        <w:tc>
          <w:tcPr>
            <w:tcW w:w="4335" w:type="dxa"/>
            <w:tcMar/>
            <w:vAlign w:val="center"/>
          </w:tcPr>
          <w:p w:rsidR="2698BC1F" w:rsidP="2698BC1F" w:rsidRDefault="2698BC1F" w14:paraId="3CC31899" w14:textId="54C25C54">
            <w:pPr>
              <w:spacing w:before="0" w:beforeAutospacing="off" w:after="0" w:afterAutospacing="off"/>
            </w:pPr>
            <w:r w:rsidR="2698BC1F">
              <w:rPr/>
              <w:t>High – one source of truth used across apps, chatbots, and workflows</w:t>
            </w:r>
          </w:p>
        </w:tc>
        <w:tc>
          <w:tcPr>
            <w:tcW w:w="3211" w:type="dxa"/>
            <w:tcMar/>
            <w:vAlign w:val="center"/>
          </w:tcPr>
          <w:p w:rsidR="2698BC1F" w:rsidP="2698BC1F" w:rsidRDefault="2698BC1F" w14:paraId="7E6A6EF3" w14:textId="11C20ACA">
            <w:pPr>
              <w:spacing w:before="0" w:beforeAutospacing="off" w:after="0" w:afterAutospacing="off"/>
            </w:pPr>
            <w:r w:rsidR="2698BC1F">
              <w:rPr/>
              <w:t>Low – logic copied/re-implemented across systems</w:t>
            </w:r>
          </w:p>
        </w:tc>
      </w:tr>
      <w:tr w:rsidR="2698BC1F" w:rsidTr="2698BC1F" w14:paraId="77368CE9">
        <w:trPr>
          <w:trHeight w:val="300"/>
        </w:trPr>
        <w:tc>
          <w:tcPr>
            <w:tcW w:w="1814" w:type="dxa"/>
            <w:tcMar/>
            <w:vAlign w:val="center"/>
          </w:tcPr>
          <w:p w:rsidR="2698BC1F" w:rsidP="2698BC1F" w:rsidRDefault="2698BC1F" w14:paraId="20449A6E" w14:textId="45A18413">
            <w:pPr>
              <w:spacing w:before="0" w:beforeAutospacing="off" w:after="0" w:afterAutospacing="off"/>
            </w:pPr>
            <w:r w:rsidRPr="2698BC1F" w:rsidR="2698BC1F">
              <w:rPr>
                <w:b w:val="1"/>
                <w:bCs w:val="1"/>
              </w:rPr>
              <w:t>Formal Reasoning Support</w:t>
            </w:r>
          </w:p>
        </w:tc>
        <w:tc>
          <w:tcPr>
            <w:tcW w:w="4335" w:type="dxa"/>
            <w:tcMar/>
            <w:vAlign w:val="center"/>
          </w:tcPr>
          <w:p w:rsidR="2698BC1F" w:rsidP="2698BC1F" w:rsidRDefault="2698BC1F" w14:paraId="00766C9E" w14:textId="587CEFAD">
            <w:pPr>
              <w:spacing w:before="0" w:beforeAutospacing="off" w:after="0" w:afterAutospacing="off"/>
            </w:pPr>
            <w:r w:rsidR="2698BC1F">
              <w:rPr/>
              <w:t>Yes – uses logic engines (e.g., s(CASP), Prolog) to infer conclusions</w:t>
            </w:r>
          </w:p>
        </w:tc>
        <w:tc>
          <w:tcPr>
            <w:tcW w:w="3211" w:type="dxa"/>
            <w:tcMar/>
            <w:vAlign w:val="center"/>
          </w:tcPr>
          <w:p w:rsidR="2698BC1F" w:rsidP="2698BC1F" w:rsidRDefault="2698BC1F" w14:paraId="3C9E72E0" w14:textId="3C935D2F">
            <w:pPr>
              <w:spacing w:before="0" w:beforeAutospacing="off" w:after="0" w:afterAutospacing="off"/>
            </w:pPr>
            <w:r w:rsidR="2698BC1F">
              <w:rPr/>
              <w:t>No – runs step-by-step without formal reasoning</w:t>
            </w:r>
          </w:p>
        </w:tc>
      </w:tr>
    </w:tbl>
    <w:p w:rsidR="2698BC1F" w:rsidP="2698BC1F" w:rsidRDefault="2698BC1F" w14:paraId="62D17DE3" w14:textId="11BDA15D">
      <w:pPr>
        <w:spacing w:before="0" w:beforeAutospacing="off" w:after="0" w:afterAutospacing="off"/>
      </w:pPr>
    </w:p>
    <w:p w:rsidR="4DF41B1B" w:rsidP="2698BC1F" w:rsidRDefault="4DF41B1B" w14:paraId="4F1F3A03" w14:textId="46E4D255">
      <w:pPr>
        <w:pStyle w:val="Heading2"/>
        <w:spacing w:before="299" w:beforeAutospacing="off" w:after="299" w:afterAutospacing="off"/>
      </w:pPr>
      <w:r w:rsidRPr="2698BC1F" w:rsidR="4DF41B1B">
        <w:rPr>
          <w:rFonts w:ascii="Aptos" w:hAnsi="Aptos" w:eastAsia="Aptos" w:cs="Aptos"/>
          <w:b w:val="1"/>
          <w:bCs w:val="1"/>
          <w:noProof w:val="0"/>
          <w:sz w:val="36"/>
          <w:szCs w:val="36"/>
          <w:lang w:val="en-US"/>
        </w:rPr>
        <w:t>🧪 Example Comparison</w:t>
      </w:r>
    </w:p>
    <w:p w:rsidR="4DF41B1B" w:rsidP="2698BC1F" w:rsidRDefault="4DF41B1B" w14:paraId="5D16FE6F" w14:textId="1AA5A02F">
      <w:pPr>
        <w:pStyle w:val="Heading3"/>
        <w:spacing w:before="281" w:beforeAutospacing="off" w:after="281" w:afterAutospacing="off"/>
      </w:pPr>
      <w:r w:rsidRPr="2698BC1F" w:rsidR="4DF41B1B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US"/>
        </w:rPr>
        <w:t>✏️ RaC Version (Logic-Based – Declarative)</w:t>
      </w:r>
    </w:p>
    <w:p w:rsidR="4DF41B1B" w:rsidP="2698BC1F" w:rsidRDefault="4DF41B1B" w14:paraId="54DD4747" w14:textId="3D7E9347">
      <w:pPr>
        <w:spacing w:before="0" w:beforeAutospacing="off" w:after="0" w:afterAutospacing="off"/>
      </w:pPr>
      <w:r w:rsidRPr="2698BC1F" w:rsidR="4DF41B1B">
        <w:rPr>
          <w:rFonts w:ascii="Consolas" w:hAnsi="Consolas" w:eastAsia="Consolas" w:cs="Consolas"/>
          <w:noProof w:val="0"/>
          <w:sz w:val="24"/>
          <w:szCs w:val="24"/>
          <w:lang w:val="en-US"/>
        </w:rPr>
        <w:t>prolog</w:t>
      </w:r>
    </w:p>
    <w:p w:rsidR="4DF41B1B" w:rsidP="2698BC1F" w:rsidRDefault="4DF41B1B" w14:paraId="78583F87" w14:textId="6A99A709">
      <w:pPr>
        <w:spacing w:before="0" w:beforeAutospacing="off" w:after="0" w:afterAutospacing="off"/>
      </w:pPr>
      <w:r w:rsidRPr="2698BC1F" w:rsidR="4DF41B1B">
        <w:rPr>
          <w:rFonts w:ascii="Consolas" w:hAnsi="Consolas" w:eastAsia="Consolas" w:cs="Consolas"/>
          <w:noProof w:val="0"/>
          <w:sz w:val="24"/>
          <w:szCs w:val="24"/>
          <w:lang w:val="en-US"/>
        </w:rPr>
        <w:t>CopyEdit</w:t>
      </w:r>
    </w:p>
    <w:p w:rsidR="4DF41B1B" w:rsidP="2698BC1F" w:rsidRDefault="4DF41B1B" w14:paraId="7F06A4C8" w14:textId="15B5BBD7">
      <w:pPr>
        <w:spacing w:before="0" w:beforeAutospacing="off" w:after="0" w:afterAutospacing="off"/>
        <w:rPr>
          <w:rFonts w:ascii="Consolas" w:hAnsi="Consolas" w:eastAsia="Consolas" w:cs="Consolas"/>
          <w:noProof w:val="0"/>
          <w:sz w:val="24"/>
          <w:szCs w:val="24"/>
          <w:lang w:val="en-US"/>
        </w:rPr>
      </w:pPr>
      <w:r w:rsidRPr="2698BC1F" w:rsidR="4DF41B1B">
        <w:rPr>
          <w:rFonts w:ascii="Consolas" w:hAnsi="Consolas" w:eastAsia="Consolas" w:cs="Consolas"/>
          <w:noProof w:val="0"/>
          <w:sz w:val="24"/>
          <w:szCs w:val="24"/>
          <w:lang w:val="en-US"/>
        </w:rPr>
        <w:t>eligible(Applicant) :-</w:t>
      </w:r>
      <w:r>
        <w:br/>
      </w:r>
      <w:r w:rsidRPr="2698BC1F" w:rsidR="4DF41B1B">
        <w:rPr>
          <w:rFonts w:ascii="Consolas" w:hAnsi="Consolas" w:eastAsia="Consolas" w:cs="Consolas"/>
          <w:noProof w:val="0"/>
          <w:sz w:val="24"/>
          <w:szCs w:val="24"/>
          <w:lang w:val="en-US"/>
        </w:rPr>
        <w:t xml:space="preserve">    age(Applicant, Age), Age &gt;= 65,</w:t>
      </w:r>
      <w:r>
        <w:br/>
      </w:r>
      <w:r w:rsidRPr="2698BC1F" w:rsidR="4DF41B1B">
        <w:rPr>
          <w:rFonts w:ascii="Consolas" w:hAnsi="Consolas" w:eastAsia="Consolas" w:cs="Consolas"/>
          <w:noProof w:val="0"/>
          <w:sz w:val="24"/>
          <w:szCs w:val="24"/>
          <w:lang w:val="en-US"/>
        </w:rPr>
        <w:t xml:space="preserve">    residency(Applicant, canada),</w:t>
      </w:r>
      <w:r>
        <w:br/>
      </w:r>
      <w:r w:rsidRPr="2698BC1F" w:rsidR="4DF41B1B">
        <w:rPr>
          <w:rFonts w:ascii="Consolas" w:hAnsi="Consolas" w:eastAsia="Consolas" w:cs="Consolas"/>
          <w:noProof w:val="0"/>
          <w:sz w:val="24"/>
          <w:szCs w:val="24"/>
          <w:lang w:val="en-US"/>
        </w:rPr>
        <w:t xml:space="preserve">    contribution_years(Applicant, Years), Years &gt;= 10.</w:t>
      </w:r>
      <w:r>
        <w:br/>
      </w:r>
    </w:p>
    <w:p w:rsidR="4DF41B1B" w:rsidP="2698BC1F" w:rsidRDefault="4DF41B1B" w14:paraId="6CEDD1A3" w14:textId="13217F31">
      <w:pPr>
        <w:pStyle w:val="ListParagraph"/>
        <w:numPr>
          <w:ilvl w:val="0"/>
          <w:numId w:val="32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2698BC1F" w:rsidR="4DF41B1B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Clearly declares </w:t>
      </w:r>
      <w:r w:rsidRPr="2698BC1F" w:rsidR="4DF41B1B">
        <w:rPr>
          <w:rFonts w:ascii="Aptos" w:hAnsi="Aptos" w:eastAsia="Aptos" w:cs="Aptos"/>
          <w:i w:val="1"/>
          <w:iCs w:val="1"/>
          <w:noProof w:val="0"/>
          <w:sz w:val="24"/>
          <w:szCs w:val="24"/>
          <w:lang w:val="en-US"/>
        </w:rPr>
        <w:t>what</w:t>
      </w:r>
      <w:r w:rsidRPr="2698BC1F" w:rsidR="4DF41B1B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conditions must be true for someone to be eligible.</w:t>
      </w:r>
    </w:p>
    <w:p w:rsidR="4DF41B1B" w:rsidP="2698BC1F" w:rsidRDefault="4DF41B1B" w14:paraId="5BBCE136" w14:textId="43C0CA34">
      <w:pPr>
        <w:pStyle w:val="ListParagraph"/>
        <w:numPr>
          <w:ilvl w:val="0"/>
          <w:numId w:val="32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2698BC1F" w:rsidR="4DF41B1B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Can answer </w:t>
      </w:r>
      <w:r w:rsidRPr="2698BC1F" w:rsidR="4DF41B1B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why</w:t>
      </w:r>
      <w:r w:rsidRPr="2698BC1F" w:rsidR="4DF41B1B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someone </w:t>
      </w:r>
      <w:r w:rsidRPr="2698BC1F" w:rsidR="4DF41B1B">
        <w:rPr>
          <w:rFonts w:ascii="Aptos" w:hAnsi="Aptos" w:eastAsia="Aptos" w:cs="Aptos"/>
          <w:i w:val="1"/>
          <w:iCs w:val="1"/>
          <w:noProof w:val="0"/>
          <w:sz w:val="24"/>
          <w:szCs w:val="24"/>
          <w:lang w:val="en-US"/>
        </w:rPr>
        <w:t>is</w:t>
      </w:r>
      <w:r w:rsidRPr="2698BC1F" w:rsidR="4DF41B1B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or </w:t>
      </w:r>
      <w:r w:rsidRPr="2698BC1F" w:rsidR="4DF41B1B">
        <w:rPr>
          <w:rFonts w:ascii="Aptos" w:hAnsi="Aptos" w:eastAsia="Aptos" w:cs="Aptos"/>
          <w:i w:val="1"/>
          <w:iCs w:val="1"/>
          <w:noProof w:val="0"/>
          <w:sz w:val="24"/>
          <w:szCs w:val="24"/>
          <w:lang w:val="en-US"/>
        </w:rPr>
        <w:t>is not</w:t>
      </w:r>
      <w:r w:rsidRPr="2698BC1F" w:rsidR="4DF41B1B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eligible.</w:t>
      </w:r>
    </w:p>
    <w:p w:rsidR="2698BC1F" w:rsidP="2698BC1F" w:rsidRDefault="2698BC1F" w14:paraId="027A711F" w14:textId="2ABA5674">
      <w:pPr>
        <w:spacing w:before="0" w:beforeAutospacing="off" w:after="0" w:afterAutospacing="off"/>
      </w:pPr>
    </w:p>
    <w:p w:rsidR="4DF41B1B" w:rsidP="2698BC1F" w:rsidRDefault="4DF41B1B" w14:paraId="63E5BF31" w14:textId="456CB9FD">
      <w:pPr>
        <w:pStyle w:val="Heading3"/>
        <w:spacing w:before="281" w:beforeAutospacing="off" w:after="281" w:afterAutospacing="off"/>
      </w:pPr>
      <w:r w:rsidRPr="2698BC1F" w:rsidR="4DF41B1B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US"/>
        </w:rPr>
        <w:t>🧱 If-Then-Else Version (Imperative – Procedural)</w:t>
      </w:r>
    </w:p>
    <w:p w:rsidR="4DF41B1B" w:rsidP="2698BC1F" w:rsidRDefault="4DF41B1B" w14:paraId="72293DAA" w14:textId="00DBA96C">
      <w:pPr>
        <w:spacing w:before="0" w:beforeAutospacing="off" w:after="0" w:afterAutospacing="off"/>
      </w:pPr>
      <w:r w:rsidRPr="2698BC1F" w:rsidR="4DF41B1B">
        <w:rPr>
          <w:rFonts w:ascii="Consolas" w:hAnsi="Consolas" w:eastAsia="Consolas" w:cs="Consolas"/>
          <w:noProof w:val="0"/>
          <w:sz w:val="24"/>
          <w:szCs w:val="24"/>
          <w:lang w:val="en-US"/>
        </w:rPr>
        <w:t>python</w:t>
      </w:r>
    </w:p>
    <w:p w:rsidR="4DF41B1B" w:rsidP="2698BC1F" w:rsidRDefault="4DF41B1B" w14:paraId="5D38F313" w14:textId="14C544A0">
      <w:pPr>
        <w:spacing w:before="0" w:beforeAutospacing="off" w:after="0" w:afterAutospacing="off"/>
      </w:pPr>
      <w:r w:rsidRPr="2698BC1F" w:rsidR="4DF41B1B">
        <w:rPr>
          <w:rFonts w:ascii="Consolas" w:hAnsi="Consolas" w:eastAsia="Consolas" w:cs="Consolas"/>
          <w:noProof w:val="0"/>
          <w:sz w:val="24"/>
          <w:szCs w:val="24"/>
          <w:lang w:val="en-US"/>
        </w:rPr>
        <w:t>CopyEdit</w:t>
      </w:r>
    </w:p>
    <w:p w:rsidR="4DF41B1B" w:rsidP="2698BC1F" w:rsidRDefault="4DF41B1B" w14:paraId="69C27491" w14:textId="0B05D38D">
      <w:pPr>
        <w:spacing w:before="0" w:beforeAutospacing="off" w:after="0" w:afterAutospacing="off"/>
        <w:rPr>
          <w:rFonts w:ascii="Consolas" w:hAnsi="Consolas" w:eastAsia="Consolas" w:cs="Consolas"/>
          <w:noProof w:val="0"/>
          <w:sz w:val="24"/>
          <w:szCs w:val="24"/>
          <w:lang w:val="en-US"/>
        </w:rPr>
      </w:pPr>
      <w:r w:rsidRPr="2698BC1F" w:rsidR="4DF41B1B">
        <w:rPr>
          <w:rFonts w:ascii="Consolas" w:hAnsi="Consolas" w:eastAsia="Consolas" w:cs="Consolas"/>
          <w:noProof w:val="0"/>
          <w:sz w:val="24"/>
          <w:szCs w:val="24"/>
          <w:lang w:val="en-US"/>
        </w:rPr>
        <w:t>def is_eligible(applicant):</w:t>
      </w:r>
      <w:r>
        <w:br/>
      </w:r>
      <w:r w:rsidRPr="2698BC1F" w:rsidR="4DF41B1B">
        <w:rPr>
          <w:rFonts w:ascii="Consolas" w:hAnsi="Consolas" w:eastAsia="Consolas" w:cs="Consolas"/>
          <w:noProof w:val="0"/>
          <w:sz w:val="24"/>
          <w:szCs w:val="24"/>
          <w:lang w:val="en-US"/>
        </w:rPr>
        <w:t xml:space="preserve">    if applicant.age &gt;= 65:</w:t>
      </w:r>
      <w:r>
        <w:br/>
      </w:r>
      <w:r w:rsidRPr="2698BC1F" w:rsidR="4DF41B1B">
        <w:rPr>
          <w:rFonts w:ascii="Consolas" w:hAnsi="Consolas" w:eastAsia="Consolas" w:cs="Consolas"/>
          <w:noProof w:val="0"/>
          <w:sz w:val="24"/>
          <w:szCs w:val="24"/>
          <w:lang w:val="en-US"/>
        </w:rPr>
        <w:t xml:space="preserve">        if applicant.residency == "canada":</w:t>
      </w:r>
      <w:r>
        <w:br/>
      </w:r>
      <w:r w:rsidRPr="2698BC1F" w:rsidR="4DF41B1B">
        <w:rPr>
          <w:rFonts w:ascii="Consolas" w:hAnsi="Consolas" w:eastAsia="Consolas" w:cs="Consolas"/>
          <w:noProof w:val="0"/>
          <w:sz w:val="24"/>
          <w:szCs w:val="24"/>
          <w:lang w:val="en-US"/>
        </w:rPr>
        <w:t xml:space="preserve">            if applicant.contribution_years &gt;= 10:</w:t>
      </w:r>
      <w:r>
        <w:br/>
      </w:r>
      <w:r w:rsidRPr="2698BC1F" w:rsidR="4DF41B1B">
        <w:rPr>
          <w:rFonts w:ascii="Consolas" w:hAnsi="Consolas" w:eastAsia="Consolas" w:cs="Consolas"/>
          <w:noProof w:val="0"/>
          <w:sz w:val="24"/>
          <w:szCs w:val="24"/>
          <w:lang w:val="en-US"/>
        </w:rPr>
        <w:t xml:space="preserve">                return True</w:t>
      </w:r>
      <w:r>
        <w:br/>
      </w:r>
      <w:r w:rsidRPr="2698BC1F" w:rsidR="4DF41B1B">
        <w:rPr>
          <w:rFonts w:ascii="Consolas" w:hAnsi="Consolas" w:eastAsia="Consolas" w:cs="Consolas"/>
          <w:noProof w:val="0"/>
          <w:sz w:val="24"/>
          <w:szCs w:val="24"/>
          <w:lang w:val="en-US"/>
        </w:rPr>
        <w:t xml:space="preserve">    return False</w:t>
      </w:r>
      <w:r>
        <w:br/>
      </w:r>
    </w:p>
    <w:p w:rsidR="4DF41B1B" w:rsidP="2698BC1F" w:rsidRDefault="4DF41B1B" w14:paraId="280AECEC" w14:textId="35A74050">
      <w:pPr>
        <w:pStyle w:val="ListParagraph"/>
        <w:numPr>
          <w:ilvl w:val="0"/>
          <w:numId w:val="33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2698BC1F" w:rsidR="4DF41B1B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Focuses on </w:t>
      </w:r>
      <w:r w:rsidRPr="2698BC1F" w:rsidR="4DF41B1B">
        <w:rPr>
          <w:rFonts w:ascii="Aptos" w:hAnsi="Aptos" w:eastAsia="Aptos" w:cs="Aptos"/>
          <w:i w:val="1"/>
          <w:iCs w:val="1"/>
          <w:noProof w:val="0"/>
          <w:sz w:val="24"/>
          <w:szCs w:val="24"/>
          <w:lang w:val="en-US"/>
        </w:rPr>
        <w:t>how</w:t>
      </w:r>
      <w:r w:rsidRPr="2698BC1F" w:rsidR="4DF41B1B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to process the rules procedurally.</w:t>
      </w:r>
    </w:p>
    <w:p w:rsidR="4DF41B1B" w:rsidP="2698BC1F" w:rsidRDefault="4DF41B1B" w14:paraId="47B02F0D" w14:textId="126DBEBC">
      <w:pPr>
        <w:pStyle w:val="ListParagraph"/>
        <w:numPr>
          <w:ilvl w:val="0"/>
          <w:numId w:val="33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2698BC1F" w:rsidR="4DF41B1B">
        <w:rPr>
          <w:rFonts w:ascii="Aptos" w:hAnsi="Aptos" w:eastAsia="Aptos" w:cs="Aptos"/>
          <w:noProof w:val="0"/>
          <w:sz w:val="24"/>
          <w:szCs w:val="24"/>
          <w:lang w:val="en-US"/>
        </w:rPr>
        <w:t>Harder to trace to legal text or debug why a user was deemed ineligible.</w:t>
      </w:r>
    </w:p>
    <w:p w:rsidR="2698BC1F" w:rsidP="2698BC1F" w:rsidRDefault="2698BC1F" w14:paraId="61A445CF" w14:textId="59D9FA50">
      <w:pPr>
        <w:spacing w:before="0" w:beforeAutospacing="off" w:after="0" w:afterAutospacing="off"/>
      </w:pPr>
    </w:p>
    <w:p w:rsidR="4DF41B1B" w:rsidP="2698BC1F" w:rsidRDefault="4DF41B1B" w14:paraId="045EE761" w14:textId="113E184B">
      <w:pPr>
        <w:pStyle w:val="Heading2"/>
        <w:spacing w:before="299" w:beforeAutospacing="off" w:after="299" w:afterAutospacing="off"/>
      </w:pPr>
      <w:r w:rsidRPr="2698BC1F" w:rsidR="4DF41B1B">
        <w:rPr>
          <w:rFonts w:ascii="Aptos" w:hAnsi="Aptos" w:eastAsia="Aptos" w:cs="Aptos"/>
          <w:b w:val="1"/>
          <w:bCs w:val="1"/>
          <w:noProof w:val="0"/>
          <w:sz w:val="36"/>
          <w:szCs w:val="36"/>
          <w:lang w:val="en-US"/>
        </w:rPr>
        <w:t>🧭 Why It Matters for Government and ESDC</w:t>
      </w:r>
    </w:p>
    <w:tbl>
      <w:tblPr>
        <w:tblStyle w:val="TableNormal"/>
        <w:tblW w:w="0" w:type="auto"/>
        <w:tblLayout w:type="fixed"/>
        <w:tblLook w:val="06A0" w:firstRow="1" w:lastRow="0" w:firstColumn="1" w:lastColumn="0" w:noHBand="1" w:noVBand="1"/>
      </w:tblPr>
      <w:tblGrid>
        <w:gridCol w:w="3093"/>
        <w:gridCol w:w="5552"/>
      </w:tblGrid>
      <w:tr w:rsidR="2698BC1F" w:rsidTr="2698BC1F" w14:paraId="1919DBE7">
        <w:trPr>
          <w:trHeight w:val="300"/>
        </w:trPr>
        <w:tc>
          <w:tcPr>
            <w:tcW w:w="3093" w:type="dxa"/>
            <w:tcMar/>
            <w:vAlign w:val="center"/>
          </w:tcPr>
          <w:p w:rsidR="2698BC1F" w:rsidP="2698BC1F" w:rsidRDefault="2698BC1F" w14:paraId="14630C19" w14:textId="51851541">
            <w:pPr>
              <w:spacing w:before="0" w:beforeAutospacing="off" w:after="0" w:afterAutospacing="off"/>
              <w:jc w:val="center"/>
            </w:pPr>
            <w:r w:rsidRPr="2698BC1F" w:rsidR="2698BC1F">
              <w:rPr>
                <w:b w:val="1"/>
                <w:bCs w:val="1"/>
              </w:rPr>
              <w:t>Goal</w:t>
            </w:r>
          </w:p>
        </w:tc>
        <w:tc>
          <w:tcPr>
            <w:tcW w:w="5552" w:type="dxa"/>
            <w:tcMar/>
            <w:vAlign w:val="center"/>
          </w:tcPr>
          <w:p w:rsidR="2698BC1F" w:rsidP="2698BC1F" w:rsidRDefault="2698BC1F" w14:paraId="40F9ACAE" w14:textId="2820A6BF">
            <w:pPr>
              <w:spacing w:before="0" w:beforeAutospacing="off" w:after="0" w:afterAutospacing="off"/>
              <w:jc w:val="center"/>
            </w:pPr>
            <w:r w:rsidRPr="2698BC1F" w:rsidR="2698BC1F">
              <w:rPr>
                <w:b w:val="1"/>
                <w:bCs w:val="1"/>
              </w:rPr>
              <w:t>Why RaC Helps</w:t>
            </w:r>
          </w:p>
        </w:tc>
      </w:tr>
      <w:tr w:rsidR="2698BC1F" w:rsidTr="2698BC1F" w14:paraId="4528DF5F">
        <w:trPr>
          <w:trHeight w:val="300"/>
        </w:trPr>
        <w:tc>
          <w:tcPr>
            <w:tcW w:w="3093" w:type="dxa"/>
            <w:tcMar/>
            <w:vAlign w:val="center"/>
          </w:tcPr>
          <w:p w:rsidR="2698BC1F" w:rsidP="2698BC1F" w:rsidRDefault="2698BC1F" w14:paraId="3ED462E3" w14:textId="4158ECFB">
            <w:pPr>
              <w:spacing w:before="0" w:beforeAutospacing="off" w:after="0" w:afterAutospacing="off"/>
            </w:pPr>
            <w:r w:rsidR="2698BC1F">
              <w:rPr/>
              <w:t>Consistent rule application</w:t>
            </w:r>
          </w:p>
        </w:tc>
        <w:tc>
          <w:tcPr>
            <w:tcW w:w="5552" w:type="dxa"/>
            <w:tcMar/>
            <w:vAlign w:val="center"/>
          </w:tcPr>
          <w:p w:rsidR="2698BC1F" w:rsidP="2698BC1F" w:rsidRDefault="2698BC1F" w14:paraId="08701D4F" w14:textId="3FEE306E">
            <w:pPr>
              <w:spacing w:before="0" w:beforeAutospacing="off" w:after="0" w:afterAutospacing="off"/>
            </w:pPr>
            <w:r w:rsidR="2698BC1F">
              <w:rPr/>
              <w:t>Everyone uses the same logic source</w:t>
            </w:r>
          </w:p>
        </w:tc>
      </w:tr>
      <w:tr w:rsidR="2698BC1F" w:rsidTr="2698BC1F" w14:paraId="66A0D175">
        <w:trPr>
          <w:trHeight w:val="300"/>
        </w:trPr>
        <w:tc>
          <w:tcPr>
            <w:tcW w:w="3093" w:type="dxa"/>
            <w:tcMar/>
            <w:vAlign w:val="center"/>
          </w:tcPr>
          <w:p w:rsidR="2698BC1F" w:rsidP="2698BC1F" w:rsidRDefault="2698BC1F" w14:paraId="53546C17" w14:textId="4AF3537B">
            <w:pPr>
              <w:spacing w:before="0" w:beforeAutospacing="off" w:after="0" w:afterAutospacing="off"/>
            </w:pPr>
            <w:r w:rsidR="2698BC1F">
              <w:rPr/>
              <w:t>Transparent decisions</w:t>
            </w:r>
          </w:p>
        </w:tc>
        <w:tc>
          <w:tcPr>
            <w:tcW w:w="5552" w:type="dxa"/>
            <w:tcMar/>
            <w:vAlign w:val="center"/>
          </w:tcPr>
          <w:p w:rsidR="2698BC1F" w:rsidP="2698BC1F" w:rsidRDefault="2698BC1F" w14:paraId="42D431FC" w14:textId="57511565">
            <w:pPr>
              <w:spacing w:before="0" w:beforeAutospacing="off" w:after="0" w:afterAutospacing="off"/>
            </w:pPr>
            <w:r w:rsidR="2698BC1F">
              <w:rPr/>
              <w:t>"Why am I not eligible?" → clear, traceable answers</w:t>
            </w:r>
          </w:p>
        </w:tc>
      </w:tr>
      <w:tr w:rsidR="2698BC1F" w:rsidTr="2698BC1F" w14:paraId="5D49AAFD">
        <w:trPr>
          <w:trHeight w:val="300"/>
        </w:trPr>
        <w:tc>
          <w:tcPr>
            <w:tcW w:w="3093" w:type="dxa"/>
            <w:tcMar/>
            <w:vAlign w:val="center"/>
          </w:tcPr>
          <w:p w:rsidR="2698BC1F" w:rsidP="2698BC1F" w:rsidRDefault="2698BC1F" w14:paraId="160C1519" w14:textId="16E53DCE">
            <w:pPr>
              <w:spacing w:before="0" w:beforeAutospacing="off" w:after="0" w:afterAutospacing="off"/>
            </w:pPr>
            <w:r w:rsidR="2698BC1F">
              <w:rPr/>
              <w:t>Agile policy implementation</w:t>
            </w:r>
          </w:p>
        </w:tc>
        <w:tc>
          <w:tcPr>
            <w:tcW w:w="5552" w:type="dxa"/>
            <w:tcMar/>
            <w:vAlign w:val="center"/>
          </w:tcPr>
          <w:p w:rsidR="2698BC1F" w:rsidP="2698BC1F" w:rsidRDefault="2698BC1F" w14:paraId="30ED546F" w14:textId="6E15BCD1">
            <w:pPr>
              <w:spacing w:before="0" w:beforeAutospacing="off" w:after="0" w:afterAutospacing="off"/>
            </w:pPr>
            <w:r w:rsidR="2698BC1F">
              <w:rPr/>
              <w:t>Rule change = rule update, not full system recoding</w:t>
            </w:r>
          </w:p>
        </w:tc>
      </w:tr>
      <w:tr w:rsidR="2698BC1F" w:rsidTr="2698BC1F" w14:paraId="2E70672B">
        <w:trPr>
          <w:trHeight w:val="300"/>
        </w:trPr>
        <w:tc>
          <w:tcPr>
            <w:tcW w:w="3093" w:type="dxa"/>
            <w:tcMar/>
            <w:vAlign w:val="center"/>
          </w:tcPr>
          <w:p w:rsidR="2698BC1F" w:rsidP="2698BC1F" w:rsidRDefault="2698BC1F" w14:paraId="0E5BC17E" w14:textId="43773DD9">
            <w:pPr>
              <w:spacing w:before="0" w:beforeAutospacing="off" w:after="0" w:afterAutospacing="off"/>
            </w:pPr>
            <w:r w:rsidR="2698BC1F">
              <w:rPr/>
              <w:t>Trust and fairness</w:t>
            </w:r>
          </w:p>
        </w:tc>
        <w:tc>
          <w:tcPr>
            <w:tcW w:w="5552" w:type="dxa"/>
            <w:tcMar/>
            <w:vAlign w:val="center"/>
          </w:tcPr>
          <w:p w:rsidR="2698BC1F" w:rsidP="2698BC1F" w:rsidRDefault="2698BC1F" w14:paraId="2DF8DEED" w14:textId="515926A3">
            <w:pPr>
              <w:spacing w:before="0" w:beforeAutospacing="off" w:after="0" w:afterAutospacing="off"/>
            </w:pPr>
            <w:r w:rsidR="2698BC1F">
              <w:rPr/>
              <w:t>Reduces black-box decisions, improves confidence</w:t>
            </w:r>
          </w:p>
        </w:tc>
      </w:tr>
      <w:tr w:rsidR="2698BC1F" w:rsidTr="2698BC1F" w14:paraId="3E535C9B">
        <w:trPr>
          <w:trHeight w:val="300"/>
        </w:trPr>
        <w:tc>
          <w:tcPr>
            <w:tcW w:w="3093" w:type="dxa"/>
            <w:tcMar/>
            <w:vAlign w:val="center"/>
          </w:tcPr>
          <w:p w:rsidR="2698BC1F" w:rsidP="2698BC1F" w:rsidRDefault="2698BC1F" w14:paraId="54AF860F" w14:textId="550CC00F">
            <w:pPr>
              <w:spacing w:before="0" w:beforeAutospacing="off" w:after="0" w:afterAutospacing="off"/>
            </w:pPr>
            <w:r w:rsidR="2698BC1F">
              <w:rPr/>
              <w:t>Automation &amp; AI integration</w:t>
            </w:r>
          </w:p>
        </w:tc>
        <w:tc>
          <w:tcPr>
            <w:tcW w:w="5552" w:type="dxa"/>
            <w:tcMar/>
            <w:vAlign w:val="center"/>
          </w:tcPr>
          <w:p w:rsidR="2698BC1F" w:rsidP="2698BC1F" w:rsidRDefault="2698BC1F" w14:paraId="700A4FC0" w14:textId="0264115D">
            <w:pPr>
              <w:spacing w:before="0" w:beforeAutospacing="off" w:after="0" w:afterAutospacing="off"/>
            </w:pPr>
            <w:r w:rsidR="2698BC1F">
              <w:rPr/>
              <w:t>RaC rules can power chatbots, calculators, simulations</w:t>
            </w:r>
          </w:p>
        </w:tc>
      </w:tr>
    </w:tbl>
    <w:p w:rsidR="2698BC1F" w:rsidP="2698BC1F" w:rsidRDefault="2698BC1F" w14:paraId="46D46783" w14:textId="0B522319">
      <w:pPr>
        <w:spacing w:before="0" w:beforeAutospacing="off" w:after="0" w:afterAutospacing="off"/>
      </w:pPr>
    </w:p>
    <w:p w:rsidR="4DF41B1B" w:rsidP="2698BC1F" w:rsidRDefault="4DF41B1B" w14:paraId="30A43DDD" w14:textId="7A6FD147">
      <w:pPr>
        <w:spacing w:before="240" w:beforeAutospacing="off" w:after="240" w:afterAutospacing="off"/>
      </w:pPr>
      <w:r w:rsidRPr="2698BC1F" w:rsidR="4DF41B1B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In short, </w:t>
      </w:r>
      <w:r w:rsidRPr="2698BC1F" w:rsidR="4DF41B1B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RaC is purpose-built to handle complex, evolving, explainable policy logic</w:t>
      </w:r>
      <w:r w:rsidRPr="2698BC1F" w:rsidR="4DF41B1B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in ways that procedural code can’t — or at least, not cleanly or safely.</w:t>
      </w:r>
    </w:p>
    <w:p w:rsidR="4DF41B1B" w:rsidP="2698BC1F" w:rsidRDefault="4DF41B1B" w14:paraId="13DEE446" w14:textId="3CBCAEA7">
      <w:pPr>
        <w:spacing w:before="240" w:beforeAutospacing="off" w:after="240" w:afterAutospacing="off"/>
      </w:pPr>
      <w:r w:rsidRPr="2698BC1F" w:rsidR="4DF41B1B">
        <w:rPr>
          <w:rFonts w:ascii="Aptos" w:hAnsi="Aptos" w:eastAsia="Aptos" w:cs="Aptos"/>
          <w:noProof w:val="0"/>
          <w:sz w:val="24"/>
          <w:szCs w:val="24"/>
          <w:lang w:val="en-US"/>
        </w:rPr>
        <w:t>Would you like this explanation in a one-slide format for presentation purposes?</w:t>
      </w:r>
    </w:p>
    <w:p w:rsidR="4DF41B1B" w:rsidP="2698BC1F" w:rsidRDefault="4DF41B1B" w14:paraId="47F5403E" w14:textId="3B6303EA">
      <w:pPr>
        <w:spacing w:before="0" w:beforeAutospacing="off" w:after="0" w:afterAutospacing="off"/>
      </w:pPr>
      <w:r w:rsidRPr="2698BC1F" w:rsidR="4DF41B1B">
        <w:rPr>
          <w:rFonts w:ascii="Aptos" w:hAnsi="Aptos" w:eastAsia="Aptos" w:cs="Aptos"/>
          <w:noProof w:val="0"/>
          <w:sz w:val="24"/>
          <w:szCs w:val="24"/>
          <w:lang w:val="en-US"/>
        </w:rPr>
        <w:t>4o</w:t>
      </w:r>
    </w:p>
    <w:p w:rsidR="4DF41B1B" w:rsidP="2698BC1F" w:rsidRDefault="4DF41B1B" w14:paraId="4437B9B1" w14:textId="7345D7A1">
      <w:pPr>
        <w:pStyle w:val="Heading5"/>
        <w:spacing w:before="333" w:beforeAutospacing="off" w:after="333" w:afterAutospacing="off"/>
      </w:pPr>
      <w:r w:rsidRPr="2698BC1F" w:rsidR="4DF41B1B">
        <w:rPr>
          <w:rFonts w:ascii="Aptos" w:hAnsi="Aptos" w:eastAsia="Aptos" w:cs="Aptos"/>
          <w:b w:val="1"/>
          <w:bCs w:val="1"/>
          <w:noProof w:val="0"/>
          <w:sz w:val="19"/>
          <w:szCs w:val="19"/>
          <w:lang w:val="en-US"/>
        </w:rPr>
        <w:t>You said:</w:t>
      </w:r>
    </w:p>
    <w:p w:rsidR="4DF41B1B" w:rsidP="2698BC1F" w:rsidRDefault="4DF41B1B" w14:paraId="31FFBA89" w14:textId="08A5034A">
      <w:pPr>
        <w:spacing w:before="0" w:beforeAutospacing="off" w:after="0" w:afterAutospacing="off"/>
      </w:pPr>
      <w:r w:rsidRPr="2698BC1F" w:rsidR="4DF41B1B">
        <w:rPr>
          <w:rFonts w:ascii="Aptos" w:hAnsi="Aptos" w:eastAsia="Aptos" w:cs="Aptos"/>
          <w:noProof w:val="0"/>
          <w:sz w:val="24"/>
          <w:szCs w:val="24"/>
          <w:lang w:val="en-US"/>
        </w:rPr>
        <w:t>what does that mean exactly? 6. 🛠️ Modular Integration into EVA DA &amp; Chat Rules can live as assets in EVA DA projects.</w:t>
      </w:r>
    </w:p>
    <w:p w:rsidR="4DF41B1B" w:rsidP="2698BC1F" w:rsidRDefault="4DF41B1B" w14:paraId="6DB60551" w14:textId="282FFD0C">
      <w:pPr>
        <w:pStyle w:val="Heading6"/>
        <w:spacing w:before="375" w:beforeAutospacing="off" w:after="375" w:afterAutospacing="off"/>
      </w:pPr>
      <w:r w:rsidRPr="2698BC1F" w:rsidR="4DF41B1B">
        <w:rPr>
          <w:rFonts w:ascii="Aptos" w:hAnsi="Aptos" w:eastAsia="Aptos" w:cs="Aptos"/>
          <w:b w:val="1"/>
          <w:bCs w:val="1"/>
          <w:noProof w:val="0"/>
          <w:sz w:val="16"/>
          <w:szCs w:val="16"/>
          <w:lang w:val="en-US"/>
        </w:rPr>
        <w:t>ChatGPT said:</w:t>
      </w:r>
    </w:p>
    <w:p w:rsidR="4DF41B1B" w:rsidP="2698BC1F" w:rsidRDefault="4DF41B1B" w14:paraId="2D963431" w14:textId="5CD84A1D">
      <w:pPr>
        <w:spacing w:before="240" w:beforeAutospacing="off" w:after="240" w:afterAutospacing="off"/>
      </w:pPr>
      <w:r w:rsidRPr="2698BC1F" w:rsidR="4DF41B1B">
        <w:rPr>
          <w:rFonts w:ascii="Aptos" w:hAnsi="Aptos" w:eastAsia="Aptos" w:cs="Aptos"/>
          <w:noProof w:val="0"/>
          <w:sz w:val="24"/>
          <w:szCs w:val="24"/>
          <w:lang w:val="en-US"/>
        </w:rPr>
        <w:t>Great follow-up. Let's unpack what this means in concrete, operational terms:</w:t>
      </w:r>
    </w:p>
    <w:p w:rsidR="2698BC1F" w:rsidP="2698BC1F" w:rsidRDefault="2698BC1F" w14:paraId="09BB0128" w14:textId="62703EB8">
      <w:pPr>
        <w:spacing w:before="0" w:beforeAutospacing="off" w:after="0" w:afterAutospacing="off"/>
      </w:pPr>
    </w:p>
    <w:p w:rsidR="4DF41B1B" w:rsidP="2698BC1F" w:rsidRDefault="4DF41B1B" w14:paraId="58EBD8B3" w14:textId="268275EE">
      <w:pPr>
        <w:pStyle w:val="Heading2"/>
        <w:spacing w:before="299" w:beforeAutospacing="off" w:after="299" w:afterAutospacing="off"/>
      </w:pPr>
      <w:r w:rsidRPr="2698BC1F" w:rsidR="4DF41B1B">
        <w:rPr>
          <w:rFonts w:ascii="Aptos" w:hAnsi="Aptos" w:eastAsia="Aptos" w:cs="Aptos"/>
          <w:b w:val="1"/>
          <w:bCs w:val="1"/>
          <w:noProof w:val="0"/>
          <w:sz w:val="36"/>
          <w:szCs w:val="36"/>
          <w:lang w:val="en-US"/>
        </w:rPr>
        <w:t>🔧 What Does It Mean to Say:</w:t>
      </w:r>
    </w:p>
    <w:p w:rsidR="4DF41B1B" w:rsidP="2698BC1F" w:rsidRDefault="4DF41B1B" w14:paraId="25389F1A" w14:textId="5F1CEE07">
      <w:pPr>
        <w:spacing w:before="240" w:beforeAutospacing="off" w:after="240" w:afterAutospacing="off"/>
      </w:pPr>
      <w:r w:rsidRPr="2698BC1F" w:rsidR="4DF41B1B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“Rules can live as assets in EVA DA projects”?</w:t>
      </w:r>
    </w:p>
    <w:p w:rsidR="4DF41B1B" w:rsidP="2698BC1F" w:rsidRDefault="4DF41B1B" w14:paraId="26D40C46" w14:textId="3C7030F7">
      <w:pPr>
        <w:spacing w:before="240" w:beforeAutospacing="off" w:after="240" w:afterAutospacing="off"/>
      </w:pPr>
      <w:r w:rsidRPr="2698BC1F" w:rsidR="4DF41B1B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In EVA Domain Assistant (DA), each application or project space contains </w:t>
      </w:r>
      <w:r w:rsidRPr="2698BC1F" w:rsidR="4DF41B1B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curated data assets</w:t>
      </w:r>
      <w:r w:rsidRPr="2698BC1F" w:rsidR="4DF41B1B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like documents, files, prompts, and metadata. By saying </w:t>
      </w:r>
      <w:r w:rsidRPr="2698BC1F" w:rsidR="4DF41B1B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“rules can live as assets”</w:t>
      </w:r>
      <w:r w:rsidRPr="2698BC1F" w:rsidR="4DF41B1B">
        <w:rPr>
          <w:rFonts w:ascii="Aptos" w:hAnsi="Aptos" w:eastAsia="Aptos" w:cs="Aptos"/>
          <w:noProof w:val="0"/>
          <w:sz w:val="24"/>
          <w:szCs w:val="24"/>
          <w:lang w:val="en-US"/>
        </w:rPr>
        <w:t>, we mean:</w:t>
      </w:r>
    </w:p>
    <w:p w:rsidR="2698BC1F" w:rsidP="2698BC1F" w:rsidRDefault="2698BC1F" w14:paraId="59FC17FB" w14:textId="29B3BE81">
      <w:pPr>
        <w:spacing w:before="0" w:beforeAutospacing="off" w:after="0" w:afterAutospacing="off"/>
      </w:pPr>
    </w:p>
    <w:p w:rsidR="4DF41B1B" w:rsidP="2698BC1F" w:rsidRDefault="4DF41B1B" w14:paraId="722F62D4" w14:textId="4ECC1577">
      <w:pPr>
        <w:pStyle w:val="Heading3"/>
        <w:spacing w:before="281" w:beforeAutospacing="off" w:after="281" w:afterAutospacing="off"/>
      </w:pPr>
      <w:r w:rsidRPr="2698BC1F" w:rsidR="4DF41B1B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US"/>
        </w:rPr>
        <w:t>✅ 1. Rules are Stored Like Documents</w:t>
      </w:r>
    </w:p>
    <w:p w:rsidR="4DF41B1B" w:rsidP="2698BC1F" w:rsidRDefault="4DF41B1B" w14:paraId="172DF5D3" w14:textId="21BB9DFD">
      <w:pPr>
        <w:pStyle w:val="ListParagraph"/>
        <w:numPr>
          <w:ilvl w:val="0"/>
          <w:numId w:val="34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2698BC1F" w:rsidR="4DF41B1B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Just like you upload PDF guides or policy manuals into EVA DA, you could </w:t>
      </w:r>
      <w:r w:rsidRPr="2698BC1F" w:rsidR="4DF41B1B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 xml:space="preserve">upload a </w:t>
      </w:r>
      <w:r w:rsidRPr="2698BC1F" w:rsidR="4DF41B1B">
        <w:rPr>
          <w:rFonts w:ascii="Consolas" w:hAnsi="Consolas" w:eastAsia="Consolas" w:cs="Consolas"/>
          <w:b w:val="1"/>
          <w:bCs w:val="1"/>
          <w:noProof w:val="0"/>
          <w:sz w:val="24"/>
          <w:szCs w:val="24"/>
          <w:lang w:val="en-US"/>
        </w:rPr>
        <w:t>.blawx</w:t>
      </w:r>
      <w:r w:rsidRPr="2698BC1F" w:rsidR="4DF41B1B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 xml:space="preserve"> file</w:t>
      </w:r>
      <w:r w:rsidRPr="2698BC1F" w:rsidR="4DF41B1B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or any structured </w:t>
      </w:r>
      <w:r w:rsidRPr="2698BC1F" w:rsidR="4DF41B1B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machine-readable rule set</w:t>
      </w:r>
      <w:r w:rsidRPr="2698BC1F" w:rsidR="4DF41B1B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(e.g., Prolog, YAML, JSON logic).</w:t>
      </w:r>
    </w:p>
    <w:p w:rsidR="4DF41B1B" w:rsidP="2698BC1F" w:rsidRDefault="4DF41B1B" w14:paraId="62789D9E" w14:textId="51031F86">
      <w:pPr>
        <w:pStyle w:val="ListParagraph"/>
        <w:numPr>
          <w:ilvl w:val="0"/>
          <w:numId w:val="34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2698BC1F" w:rsidR="4DF41B1B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These become part of the </w:t>
      </w:r>
      <w:r w:rsidRPr="2698BC1F" w:rsidR="4DF41B1B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knowledge base</w:t>
      </w:r>
      <w:r w:rsidRPr="2698BC1F" w:rsidR="4DF41B1B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for that project.</w:t>
      </w:r>
    </w:p>
    <w:p w:rsidR="2698BC1F" w:rsidP="2698BC1F" w:rsidRDefault="2698BC1F" w14:paraId="7BF6641B" w14:textId="01E7F85E">
      <w:pPr>
        <w:spacing w:before="0" w:beforeAutospacing="off" w:after="0" w:afterAutospacing="off"/>
      </w:pPr>
    </w:p>
    <w:p w:rsidR="4DF41B1B" w:rsidP="2698BC1F" w:rsidRDefault="4DF41B1B" w14:paraId="4ADD691F" w14:textId="0FC51097">
      <w:pPr>
        <w:pStyle w:val="Heading3"/>
        <w:spacing w:before="281" w:beforeAutospacing="off" w:after="281" w:afterAutospacing="off"/>
      </w:pPr>
      <w:r w:rsidRPr="2698BC1F" w:rsidR="4DF41B1B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US"/>
        </w:rPr>
        <w:t>✅ 2. Rules Can Be Tagged, Indexed, and Versioned</w:t>
      </w:r>
    </w:p>
    <w:p w:rsidR="4DF41B1B" w:rsidP="2698BC1F" w:rsidRDefault="4DF41B1B" w14:paraId="50E5A0CF" w14:textId="7CCDDD20">
      <w:pPr>
        <w:pStyle w:val="ListParagraph"/>
        <w:numPr>
          <w:ilvl w:val="0"/>
          <w:numId w:val="35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2698BC1F" w:rsidR="4DF41B1B">
        <w:rPr>
          <w:rFonts w:ascii="Aptos" w:hAnsi="Aptos" w:eastAsia="Aptos" w:cs="Aptos"/>
          <w:noProof w:val="0"/>
          <w:sz w:val="24"/>
          <w:szCs w:val="24"/>
          <w:lang w:val="en-US"/>
        </w:rPr>
        <w:t>Each rule file can have:</w:t>
      </w:r>
    </w:p>
    <w:p w:rsidR="4DF41B1B" w:rsidP="2698BC1F" w:rsidRDefault="4DF41B1B" w14:paraId="4A6453B0" w14:textId="510CB19D">
      <w:pPr>
        <w:pStyle w:val="ListParagraph"/>
        <w:numPr>
          <w:ilvl w:val="1"/>
          <w:numId w:val="35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2698BC1F" w:rsidR="4DF41B1B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Metadata</w:t>
      </w:r>
      <w:r w:rsidRPr="2698BC1F" w:rsidR="4DF41B1B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(e.g., version, source law, effective date)</w:t>
      </w:r>
    </w:p>
    <w:p w:rsidR="4DF41B1B" w:rsidP="2698BC1F" w:rsidRDefault="4DF41B1B" w14:paraId="0660C49A" w14:textId="4F5D60C8">
      <w:pPr>
        <w:pStyle w:val="ListParagraph"/>
        <w:numPr>
          <w:ilvl w:val="1"/>
          <w:numId w:val="35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2698BC1F" w:rsidR="4DF41B1B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Tags</w:t>
      </w:r>
      <w:r w:rsidRPr="2698BC1F" w:rsidR="4DF41B1B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for retrieval and filtering</w:t>
      </w:r>
    </w:p>
    <w:p w:rsidR="4DF41B1B" w:rsidP="2698BC1F" w:rsidRDefault="4DF41B1B" w14:paraId="1C2699A0" w14:textId="25E57EB4">
      <w:pPr>
        <w:pStyle w:val="ListParagraph"/>
        <w:numPr>
          <w:ilvl w:val="1"/>
          <w:numId w:val="35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2698BC1F" w:rsidR="4DF41B1B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RBAC controls</w:t>
      </w:r>
      <w:r w:rsidRPr="2698BC1F" w:rsidR="4DF41B1B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to restrict visibility/edit rights</w:t>
      </w:r>
    </w:p>
    <w:p w:rsidR="4DF41B1B" w:rsidP="2698BC1F" w:rsidRDefault="4DF41B1B" w14:paraId="00499456" w14:textId="4EA36902">
      <w:pPr>
        <w:pStyle w:val="ListParagraph"/>
        <w:numPr>
          <w:ilvl w:val="0"/>
          <w:numId w:val="35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2698BC1F" w:rsidR="4DF41B1B">
        <w:rPr>
          <w:rFonts w:ascii="Aptos" w:hAnsi="Aptos" w:eastAsia="Aptos" w:cs="Aptos"/>
          <w:noProof w:val="0"/>
          <w:sz w:val="24"/>
          <w:szCs w:val="24"/>
          <w:lang w:val="en-US"/>
        </w:rPr>
        <w:t>This allows knowledge owners (e.g., policy teams) to maintain and update rules without coding.</w:t>
      </w:r>
    </w:p>
    <w:p w:rsidR="2698BC1F" w:rsidP="2698BC1F" w:rsidRDefault="2698BC1F" w14:paraId="4C270410" w14:textId="667D6C84">
      <w:pPr>
        <w:spacing w:before="0" w:beforeAutospacing="off" w:after="0" w:afterAutospacing="off"/>
      </w:pPr>
    </w:p>
    <w:p w:rsidR="4DF41B1B" w:rsidP="2698BC1F" w:rsidRDefault="4DF41B1B" w14:paraId="7A8B1883" w14:textId="4E6FDD73">
      <w:pPr>
        <w:pStyle w:val="Heading3"/>
        <w:spacing w:before="281" w:beforeAutospacing="off" w:after="281" w:afterAutospacing="off"/>
      </w:pPr>
      <w:r w:rsidRPr="2698BC1F" w:rsidR="4DF41B1B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US"/>
        </w:rPr>
        <w:t>✅ 3. Rules Can Be Queried Programmatically</w:t>
      </w:r>
    </w:p>
    <w:p w:rsidR="4DF41B1B" w:rsidP="2698BC1F" w:rsidRDefault="4DF41B1B" w14:paraId="6D61DCEB" w14:textId="1D980017">
      <w:pPr>
        <w:pStyle w:val="ListParagraph"/>
        <w:numPr>
          <w:ilvl w:val="0"/>
          <w:numId w:val="36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2698BC1F" w:rsidR="4DF41B1B">
        <w:rPr>
          <w:rFonts w:ascii="Aptos" w:hAnsi="Aptos" w:eastAsia="Aptos" w:cs="Aptos"/>
          <w:noProof w:val="0"/>
          <w:sz w:val="24"/>
          <w:szCs w:val="24"/>
          <w:lang w:val="en-US"/>
        </w:rPr>
        <w:t>When a user asks a question in EVA DA or EVA Chat:</w:t>
      </w:r>
    </w:p>
    <w:p w:rsidR="4DF41B1B" w:rsidP="2698BC1F" w:rsidRDefault="4DF41B1B" w14:paraId="7267EA8E" w14:textId="59CE8E70">
      <w:pPr>
        <w:pStyle w:val="ListParagraph"/>
        <w:numPr>
          <w:ilvl w:val="1"/>
          <w:numId w:val="36"/>
        </w:numPr>
        <w:spacing w:before="240" w:beforeAutospacing="off" w:after="240" w:afterAutospacing="off"/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</w:pPr>
      <w:r w:rsidRPr="2698BC1F" w:rsidR="4DF41B1B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The system </w:t>
      </w:r>
      <w:r w:rsidRPr="2698BC1F" w:rsidR="4DF41B1B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retrieves related documents</w:t>
      </w:r>
    </w:p>
    <w:p w:rsidR="4DF41B1B" w:rsidP="2698BC1F" w:rsidRDefault="4DF41B1B" w14:paraId="68EAA512" w14:textId="39C0CDFA">
      <w:pPr>
        <w:pStyle w:val="ListParagraph"/>
        <w:numPr>
          <w:ilvl w:val="1"/>
          <w:numId w:val="36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2698BC1F" w:rsidR="4DF41B1B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AND/OR </w:t>
      </w:r>
      <w:r w:rsidRPr="2698BC1F" w:rsidR="4DF41B1B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executes a logic query</w:t>
      </w:r>
      <w:r w:rsidRPr="2698BC1F" w:rsidR="4DF41B1B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if the question involves a rules-based outcome (e.g., eligibility, compliance)</w:t>
      </w:r>
    </w:p>
    <w:p w:rsidR="4DF41B1B" w:rsidP="2698BC1F" w:rsidRDefault="4DF41B1B" w14:paraId="4506CC3C" w14:textId="458BAEB6">
      <w:pPr>
        <w:pStyle w:val="ListParagraph"/>
        <w:numPr>
          <w:ilvl w:val="0"/>
          <w:numId w:val="36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2698BC1F" w:rsidR="4DF41B1B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The rule file acts like an </w:t>
      </w:r>
      <w:r w:rsidRPr="2698BC1F" w:rsidR="4DF41B1B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active data source</w:t>
      </w:r>
      <w:r w:rsidRPr="2698BC1F" w:rsidR="4DF41B1B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— not just a passive document.</w:t>
      </w:r>
    </w:p>
    <w:p w:rsidR="2698BC1F" w:rsidP="2698BC1F" w:rsidRDefault="2698BC1F" w14:paraId="37FBA798" w14:textId="6C5715C5">
      <w:pPr>
        <w:spacing w:before="0" w:beforeAutospacing="off" w:after="0" w:afterAutospacing="off"/>
      </w:pPr>
    </w:p>
    <w:p w:rsidR="4DF41B1B" w:rsidP="2698BC1F" w:rsidRDefault="4DF41B1B" w14:paraId="12F9B8AD" w14:textId="6FF6BC8F">
      <w:pPr>
        <w:pStyle w:val="Heading3"/>
        <w:spacing w:before="281" w:beforeAutospacing="off" w:after="281" w:afterAutospacing="off"/>
      </w:pPr>
      <w:r w:rsidRPr="2698BC1F" w:rsidR="4DF41B1B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US"/>
        </w:rPr>
        <w:t>✅ 4. Shared Logic Across Tools</w:t>
      </w:r>
    </w:p>
    <w:p w:rsidR="4DF41B1B" w:rsidP="2698BC1F" w:rsidRDefault="4DF41B1B" w14:paraId="440C748F" w14:textId="3EB879CD">
      <w:pPr>
        <w:pStyle w:val="ListParagraph"/>
        <w:numPr>
          <w:ilvl w:val="0"/>
          <w:numId w:val="37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2698BC1F" w:rsidR="4DF41B1B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The same rules stored in EVA DA can be </w:t>
      </w:r>
      <w:r w:rsidRPr="2698BC1F" w:rsidR="4DF41B1B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called by EVA Chat</w:t>
      </w:r>
      <w:r w:rsidRPr="2698BC1F" w:rsidR="4DF41B1B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(via API or function call).</w:t>
      </w:r>
    </w:p>
    <w:p w:rsidR="4DF41B1B" w:rsidP="2698BC1F" w:rsidRDefault="4DF41B1B" w14:paraId="03CE605A" w14:textId="0412C51B">
      <w:pPr>
        <w:pStyle w:val="ListParagraph"/>
        <w:numPr>
          <w:ilvl w:val="0"/>
          <w:numId w:val="37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2698BC1F" w:rsidR="4DF41B1B">
        <w:rPr>
          <w:rFonts w:ascii="Aptos" w:hAnsi="Aptos" w:eastAsia="Aptos" w:cs="Aptos"/>
          <w:noProof w:val="0"/>
          <w:sz w:val="24"/>
          <w:szCs w:val="24"/>
          <w:lang w:val="en-US"/>
        </w:rPr>
        <w:t>This means one RaC file powers:</w:t>
      </w:r>
    </w:p>
    <w:p w:rsidR="4DF41B1B" w:rsidP="2698BC1F" w:rsidRDefault="4DF41B1B" w14:paraId="3FCE15B4" w14:textId="21B6541C">
      <w:pPr>
        <w:pStyle w:val="ListParagraph"/>
        <w:numPr>
          <w:ilvl w:val="1"/>
          <w:numId w:val="37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2698BC1F" w:rsidR="4DF41B1B">
        <w:rPr>
          <w:rFonts w:ascii="Aptos" w:hAnsi="Aptos" w:eastAsia="Aptos" w:cs="Aptos"/>
          <w:noProof w:val="0"/>
          <w:sz w:val="24"/>
          <w:szCs w:val="24"/>
          <w:lang w:val="en-US"/>
        </w:rPr>
        <w:t>Chatbot explanations</w:t>
      </w:r>
    </w:p>
    <w:p w:rsidR="4DF41B1B" w:rsidP="2698BC1F" w:rsidRDefault="4DF41B1B" w14:paraId="7906BD8D" w14:textId="2FF72109">
      <w:pPr>
        <w:pStyle w:val="ListParagraph"/>
        <w:numPr>
          <w:ilvl w:val="1"/>
          <w:numId w:val="37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2698BC1F" w:rsidR="4DF41B1B">
        <w:rPr>
          <w:rFonts w:ascii="Aptos" w:hAnsi="Aptos" w:eastAsia="Aptos" w:cs="Aptos"/>
          <w:noProof w:val="0"/>
          <w:sz w:val="24"/>
          <w:szCs w:val="24"/>
          <w:lang w:val="en-US"/>
        </w:rPr>
        <w:t>Calculators or checkers</w:t>
      </w:r>
    </w:p>
    <w:p w:rsidR="4DF41B1B" w:rsidP="2698BC1F" w:rsidRDefault="4DF41B1B" w14:paraId="5AB1235D" w14:textId="3CCC467F">
      <w:pPr>
        <w:pStyle w:val="ListParagraph"/>
        <w:numPr>
          <w:ilvl w:val="1"/>
          <w:numId w:val="37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2698BC1F" w:rsidR="4DF41B1B">
        <w:rPr>
          <w:rFonts w:ascii="Aptos" w:hAnsi="Aptos" w:eastAsia="Aptos" w:cs="Aptos"/>
          <w:noProof w:val="0"/>
          <w:sz w:val="24"/>
          <w:szCs w:val="24"/>
          <w:lang w:val="en-US"/>
        </w:rPr>
        <w:t>Decision logic in workflows</w:t>
      </w:r>
    </w:p>
    <w:p w:rsidR="2698BC1F" w:rsidP="2698BC1F" w:rsidRDefault="2698BC1F" w14:paraId="64191F4E" w14:textId="350F5EE2">
      <w:pPr>
        <w:spacing w:before="0" w:beforeAutospacing="off" w:after="0" w:afterAutospacing="off"/>
      </w:pPr>
    </w:p>
    <w:p w:rsidR="4DF41B1B" w:rsidP="2698BC1F" w:rsidRDefault="4DF41B1B" w14:paraId="62CB46E5" w14:textId="09BB5D42">
      <w:pPr>
        <w:pStyle w:val="Heading3"/>
        <w:spacing w:before="281" w:beforeAutospacing="off" w:after="281" w:afterAutospacing="off"/>
      </w:pPr>
      <w:r w:rsidRPr="2698BC1F" w:rsidR="4DF41B1B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US"/>
        </w:rPr>
        <w:t>✅ 5. Transparent Governance</w:t>
      </w:r>
    </w:p>
    <w:p w:rsidR="4DF41B1B" w:rsidP="2698BC1F" w:rsidRDefault="4DF41B1B" w14:paraId="619F8D7F" w14:textId="3FF987CE">
      <w:pPr>
        <w:pStyle w:val="ListParagraph"/>
        <w:numPr>
          <w:ilvl w:val="0"/>
          <w:numId w:val="38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2698BC1F" w:rsidR="4DF41B1B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Because rules are treated as </w:t>
      </w:r>
      <w:r w:rsidRPr="2698BC1F" w:rsidR="4DF41B1B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named, stored, and visible assets</w:t>
      </w:r>
      <w:r w:rsidRPr="2698BC1F" w:rsidR="4DF41B1B">
        <w:rPr>
          <w:rFonts w:ascii="Aptos" w:hAnsi="Aptos" w:eastAsia="Aptos" w:cs="Aptos"/>
          <w:noProof w:val="0"/>
          <w:sz w:val="24"/>
          <w:szCs w:val="24"/>
          <w:lang w:val="en-US"/>
        </w:rPr>
        <w:t>, they support:</w:t>
      </w:r>
    </w:p>
    <w:p w:rsidR="4DF41B1B" w:rsidP="2698BC1F" w:rsidRDefault="4DF41B1B" w14:paraId="1498F8B2" w14:textId="031F658F">
      <w:pPr>
        <w:pStyle w:val="ListParagraph"/>
        <w:numPr>
          <w:ilvl w:val="1"/>
          <w:numId w:val="38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2698BC1F" w:rsidR="4DF41B1B">
        <w:rPr>
          <w:rFonts w:ascii="Aptos" w:hAnsi="Aptos" w:eastAsia="Aptos" w:cs="Aptos"/>
          <w:noProof w:val="0"/>
          <w:sz w:val="24"/>
          <w:szCs w:val="24"/>
          <w:lang w:val="en-US"/>
        </w:rPr>
        <w:t>Change tracking (who updated what, when)</w:t>
      </w:r>
    </w:p>
    <w:p w:rsidR="4DF41B1B" w:rsidP="2698BC1F" w:rsidRDefault="4DF41B1B" w14:paraId="12C2EC7F" w14:textId="169B4CBC">
      <w:pPr>
        <w:pStyle w:val="ListParagraph"/>
        <w:numPr>
          <w:ilvl w:val="1"/>
          <w:numId w:val="38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2698BC1F" w:rsidR="4DF41B1B">
        <w:rPr>
          <w:rFonts w:ascii="Aptos" w:hAnsi="Aptos" w:eastAsia="Aptos" w:cs="Aptos"/>
          <w:noProof w:val="0"/>
          <w:sz w:val="24"/>
          <w:szCs w:val="24"/>
          <w:lang w:val="en-US"/>
        </w:rPr>
        <w:t>Auditing and traceability</w:t>
      </w:r>
    </w:p>
    <w:p w:rsidR="4DF41B1B" w:rsidP="2698BC1F" w:rsidRDefault="4DF41B1B" w14:paraId="450489D3" w14:textId="613986E2">
      <w:pPr>
        <w:pStyle w:val="ListParagraph"/>
        <w:numPr>
          <w:ilvl w:val="1"/>
          <w:numId w:val="38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2698BC1F" w:rsidR="4DF41B1B">
        <w:rPr>
          <w:rFonts w:ascii="Aptos" w:hAnsi="Aptos" w:eastAsia="Aptos" w:cs="Aptos"/>
          <w:noProof w:val="0"/>
          <w:sz w:val="24"/>
          <w:szCs w:val="24"/>
          <w:lang w:val="en-US"/>
        </w:rPr>
        <w:t>Policy simulations or testing (try new rule sets without impacting production)</w:t>
      </w:r>
    </w:p>
    <w:p w:rsidR="2698BC1F" w:rsidP="2698BC1F" w:rsidRDefault="2698BC1F" w14:paraId="4AACAC3A" w14:textId="08B37F3D">
      <w:pPr>
        <w:spacing w:before="0" w:beforeAutospacing="off" w:after="0" w:afterAutospacing="off"/>
      </w:pPr>
    </w:p>
    <w:p w:rsidR="4DF41B1B" w:rsidP="2698BC1F" w:rsidRDefault="4DF41B1B" w14:paraId="14063DE9" w14:textId="2E51C461">
      <w:pPr>
        <w:pStyle w:val="Heading3"/>
        <w:spacing w:before="281" w:beforeAutospacing="off" w:after="281" w:afterAutospacing="off"/>
      </w:pPr>
      <w:r w:rsidRPr="2698BC1F" w:rsidR="4DF41B1B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US"/>
        </w:rPr>
        <w:t>💡Analogy:</w:t>
      </w:r>
    </w:p>
    <w:p w:rsidR="4DF41B1B" w:rsidP="2698BC1F" w:rsidRDefault="4DF41B1B" w14:paraId="1146421E" w14:textId="4B60759D">
      <w:pPr>
        <w:spacing w:before="240" w:beforeAutospacing="off" w:after="240" w:afterAutospacing="off"/>
      </w:pPr>
      <w:r w:rsidRPr="2698BC1F" w:rsidR="4DF41B1B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Think of EVA DA like SharePoint for smart rules — you don’t just store PDFs, you store logic that systems can </w:t>
      </w:r>
      <w:r w:rsidRPr="2698BC1F" w:rsidR="4DF41B1B">
        <w:rPr>
          <w:rFonts w:ascii="Aptos" w:hAnsi="Aptos" w:eastAsia="Aptos" w:cs="Aptos"/>
          <w:i w:val="1"/>
          <w:iCs w:val="1"/>
          <w:noProof w:val="0"/>
          <w:sz w:val="24"/>
          <w:szCs w:val="24"/>
          <w:lang w:val="en-US"/>
        </w:rPr>
        <w:t>use</w:t>
      </w:r>
      <w:r w:rsidRPr="2698BC1F" w:rsidR="4DF41B1B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, </w:t>
      </w:r>
      <w:r w:rsidRPr="2698BC1F" w:rsidR="4DF41B1B">
        <w:rPr>
          <w:rFonts w:ascii="Aptos" w:hAnsi="Aptos" w:eastAsia="Aptos" w:cs="Aptos"/>
          <w:i w:val="1"/>
          <w:iCs w:val="1"/>
          <w:noProof w:val="0"/>
          <w:sz w:val="24"/>
          <w:szCs w:val="24"/>
          <w:lang w:val="en-US"/>
        </w:rPr>
        <w:t>explain</w:t>
      </w:r>
      <w:r w:rsidRPr="2698BC1F" w:rsidR="4DF41B1B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, and </w:t>
      </w:r>
      <w:r w:rsidRPr="2698BC1F" w:rsidR="4DF41B1B">
        <w:rPr>
          <w:rFonts w:ascii="Aptos" w:hAnsi="Aptos" w:eastAsia="Aptos" w:cs="Aptos"/>
          <w:i w:val="1"/>
          <w:iCs w:val="1"/>
          <w:noProof w:val="0"/>
          <w:sz w:val="24"/>
          <w:szCs w:val="24"/>
          <w:lang w:val="en-US"/>
        </w:rPr>
        <w:t>trust</w:t>
      </w:r>
      <w:r w:rsidRPr="2698BC1F" w:rsidR="4DF41B1B">
        <w:rPr>
          <w:rFonts w:ascii="Aptos" w:hAnsi="Aptos" w:eastAsia="Aptos" w:cs="Aptos"/>
          <w:noProof w:val="0"/>
          <w:sz w:val="24"/>
          <w:szCs w:val="24"/>
          <w:lang w:val="en-US"/>
        </w:rPr>
        <w:t>.</w:t>
      </w:r>
    </w:p>
    <w:p w:rsidR="2698BC1F" w:rsidP="2698BC1F" w:rsidRDefault="2698BC1F" w14:paraId="0A1B257B" w14:textId="77FD5B24">
      <w:pPr>
        <w:spacing w:before="0" w:beforeAutospacing="off" w:after="0" w:afterAutospacing="off"/>
      </w:pPr>
    </w:p>
    <w:p w:rsidR="4DF41B1B" w:rsidP="2698BC1F" w:rsidRDefault="4DF41B1B" w14:paraId="450FB6B2" w14:textId="3F620315">
      <w:pPr>
        <w:spacing w:before="240" w:beforeAutospacing="off" w:after="240" w:afterAutospacing="off"/>
      </w:pPr>
      <w:r w:rsidRPr="2698BC1F" w:rsidR="4DF41B1B">
        <w:rPr>
          <w:rFonts w:ascii="Aptos" w:hAnsi="Aptos" w:eastAsia="Aptos" w:cs="Aptos"/>
          <w:noProof w:val="0"/>
          <w:sz w:val="24"/>
          <w:szCs w:val="24"/>
          <w:lang w:val="en-US"/>
        </w:rPr>
        <w:t>Would you like a short mock-up showing what a RaC rule asset entry could look like inside an EVA DA project UI (title, metadata, rule viewer, etc.)?</w:t>
      </w:r>
    </w:p>
    <w:p w:rsidR="2698BC1F" w:rsidP="2698BC1F" w:rsidRDefault="2698BC1F" w14:paraId="63089B29" w14:textId="1E261069">
      <w:pPr>
        <w:rPr>
          <w:rFonts w:ascii="Aptos" w:hAnsi="Aptos" w:eastAsia="Aptos" w:cs="Aptos"/>
          <w:noProof w:val="0"/>
          <w:sz w:val="24"/>
          <w:szCs w:val="24"/>
          <w:lang w:val="en-US"/>
        </w:rPr>
      </w:pP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xmlns:w="http://schemas.openxmlformats.org/wordprocessingml/2006/main"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xmlns:w="http://schemas.openxmlformats.org/wordprocessingml/2006/main"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xmlns:w="http://schemas.openxmlformats.org/wordprocessingml/2006/main"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numbering.xml><?xml version="1.0" encoding="utf-8"?>
<w:numbering xmlns:w="http://schemas.openxmlformats.org/wordprocessingml/2006/main">
  <w:abstractNum xmlns:w="http://schemas.openxmlformats.org/wordprocessingml/2006/main" w:abstractNumId="38">
    <w:nsid w:val="5645b6c4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7">
    <w:nsid w:val="6e988708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6">
    <w:nsid w:val="3c0a63a7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5">
    <w:nsid w:val="4827ed7b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4">
    <w:nsid w:val="493b1613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3">
    <w:nsid w:val="59a39099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2">
    <w:nsid w:val="12a7f40f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1">
    <w:nsid w:val="32486f28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0">
    <w:nsid w:val="181dbcfc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9">
    <w:nsid w:val="69428d46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8">
    <w:nsid w:val="226a45e0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7">
    <w:nsid w:val="7d12382f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6">
    <w:nsid w:val="520b3ef4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5">
    <w:nsid w:val="1095de35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4">
    <w:nsid w:val="60cba437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3">
    <w:nsid w:val="27b45201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2">
    <w:nsid w:val="5193e6a0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1">
    <w:nsid w:val="7594a9e0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0">
    <w:nsid w:val="4288dd57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9">
    <w:nsid w:val="3bb72996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8">
    <w:nsid w:val="7153c32e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7">
    <w:nsid w:val="26124617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6">
    <w:nsid w:val="293cde05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5">
    <w:nsid w:val="5b049c25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4">
    <w:nsid w:val="40761796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3">
    <w:nsid w:val="4378a228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2">
    <w:nsid w:val="4c6eae9c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1">
    <w:nsid w:val="7a15ad2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0">
    <w:nsid w:val="1249f04d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">
    <w:nsid w:val="4847ebe1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">
    <w:nsid w:val="32373219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">
    <w:nsid w:val="345f3530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">
    <w:nsid w:val="5706cb97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">
    <w:nsid w:val="58090e0f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">
    <w:nsid w:val="1a63b7ee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3">
    <w:nsid w:val="38a6e1cb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">
    <w:nsid w:val="33dde9bf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">
    <w:nsid w:val="6ce50cfb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num w:numId="38">
    <w:abstractNumId w:val="38"/>
  </w:num>
  <w:num w:numId="37">
    <w:abstractNumId w:val="37"/>
  </w:num>
  <w:num w:numId="36">
    <w:abstractNumId w:val="36"/>
  </w:num>
  <w:num w:numId="35">
    <w:abstractNumId w:val="35"/>
  </w:num>
  <w:num w:numId="34">
    <w:abstractNumId w:val="34"/>
  </w:num>
  <w:num w:numId="33">
    <w:abstractNumId w:val="33"/>
  </w:num>
  <w:num w:numId="32">
    <w:abstractNumId w:val="32"/>
  </w:num>
  <w:num w:numId="31">
    <w:abstractNumId w:val="31"/>
  </w:num>
  <w:num w:numId="30">
    <w:abstractNumId w:val="30"/>
  </w:num>
  <w:num w:numId="29">
    <w:abstractNumId w:val="29"/>
  </w:num>
  <w:num w:numId="28">
    <w:abstractNumId w:val="28"/>
  </w:num>
  <w:num w:numId="27">
    <w:abstractNumId w:val="27"/>
  </w:num>
  <w:num w:numId="26">
    <w:abstractNumId w:val="26"/>
  </w:num>
  <w:num w:numId="25">
    <w:abstractNumId w:val="25"/>
  </w:num>
  <w:num w:numId="24">
    <w:abstractNumId w:val="24"/>
  </w:num>
  <w:num w:numId="23">
    <w:abstractNumId w:val="23"/>
  </w:num>
  <w:num w:numId="22">
    <w:abstractNumId w:val="22"/>
  </w:num>
  <w:num w:numId="21">
    <w:abstractNumId w:val="21"/>
  </w:num>
  <w:num w:numId="20">
    <w:abstractNumId w:val="20"/>
  </w:num>
  <w:num w:numId="19">
    <w:abstractNumId w:val="19"/>
  </w:num>
  <w:num w:numId="18">
    <w:abstractNumId w:val="18"/>
  </w:num>
  <w:num w:numId="17">
    <w:abstractNumId w:val="17"/>
  </w:num>
  <w:num w:numId="16">
    <w:abstractNumId w:val="16"/>
  </w:num>
  <w:num w:numId="15">
    <w:abstractNumId w:val="15"/>
  </w:num>
  <w:num w:numId="14">
    <w:abstractNumId w:val="14"/>
  </w:num>
  <w:num w:numId="13">
    <w:abstractNumId w:val="13"/>
  </w:num>
  <w:num w:numId="12">
    <w:abstractNumId w:val="12"/>
  </w:num>
  <w:num w:numId="11">
    <w:abstractNumId w:val="11"/>
  </w:num>
  <w:num w:numId="10">
    <w:abstractNumId w:val="10"/>
  </w:num>
  <w:num w:numId="9">
    <w:abstractNumId w:val="9"/>
  </w:num>
  <w:num w:numId="8">
    <w:abstractNumId w:val="8"/>
  </w:num>
  <w:num w:numId="7">
    <w:abstractNumId w:val="7"/>
  </w:num>
  <w:num w:numId="6">
    <w:abstractNumId w:val="6"/>
  </w:num>
  <w:num w:numId="5">
    <w:abstractNumId w:val="5"/>
  </w:num>
  <w:num w:numId="4">
    <w:abstractNumId w:val="4"/>
  </w:num>
  <w:num w:numId="3">
    <w:abstractNumId w:val="3"/>
  </w:num>
  <w:num w:numId="2">
    <w:abstractNumId w:val="2"/>
  </w: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21ECA61C"/>
    <w:rsid w:val="21ECA61C"/>
    <w:rsid w:val="2698BC1F"/>
    <w:rsid w:val="28EB7901"/>
    <w:rsid w:val="2D05BB15"/>
    <w:rsid w:val="3DA64689"/>
    <w:rsid w:val="4DF41B1B"/>
    <w:rsid w:val="698001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1ECA61C"/>
  <w15:chartTrackingRefBased/>
  <w15:docId w15:val="{102293FC-FC3C-4E91-9B5A-D390B52A18A9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docDefaults>
    <w:rPrDefault>
      <w:rPr>
        <w:rFonts w:asciiTheme="minorHAnsi" w:hAnsiTheme="minorHAnsi" w:eastAsiaTheme="minorEastAsia" w:cstheme="minorBidi"/>
        <w:sz w:val="24"/>
        <w:szCs w:val="24"/>
        <w:lang w:val="en-US" w:eastAsia="ja-JP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character" w:styleId="Heading1Char" w:customStyle="1">
    <w:name w:val="Heading 1 Char"/>
    <w:basedOn w:val="DefaultParagraphFont"/>
    <w:link w:val="Heading1"/>
    <w:uiPriority w:val="9"/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character" w:styleId="Heading2Char" w:customStyle="1">
    <w:name w:val="Heading 2 Char"/>
    <w:basedOn w:val="DefaultParagraphFont"/>
    <w:link w:val="Heading2"/>
    <w:uiPriority w:val="9"/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160" w:after="80"/>
      <w:outlineLvl w:val="1"/>
    </w:pPr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character" w:styleId="Heading3Char" w:customStyle="1">
    <w:name w:val="Heading 3 Char"/>
    <w:basedOn w:val="DefaultParagraphFont"/>
    <w:link w:val="Heading3"/>
    <w:uiPriority w:val="9"/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character" w:styleId="Heading4Char" w:customStyle="1">
    <w:name w:val="Heading 4 Char"/>
    <w:basedOn w:val="DefaultParagraphFont"/>
    <w:link w:val="Heading4"/>
    <w:uiPriority w:val="9"/>
    <w:rPr>
      <w:rFonts w:eastAsiaTheme="majorEastAsia" w:cstheme="majorBidi"/>
      <w:i/>
      <w:iCs/>
      <w:color w:val="0F4761" w:themeColor="accent1" w:themeShade="BF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character" w:styleId="Heading5Char" w:customStyle="1">
    <w:name w:val="Heading 5 Char"/>
    <w:basedOn w:val="DefaultParagraphFont"/>
    <w:link w:val="Heading5"/>
    <w:uiPriority w:val="9"/>
    <w:rPr>
      <w:rFonts w:eastAsiaTheme="majorEastAsia" w:cstheme="majorBidi"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character" w:styleId="Heading6Char" w:customStyle="1">
    <w:name w:val="Heading 6 Char"/>
    <w:basedOn w:val="DefaultParagraphFont"/>
    <w:link w:val="Heading6"/>
    <w:uiPriority w:val="9"/>
    <w:rPr>
      <w:rFonts w:eastAsiaTheme="majorEastAsia" w:cstheme="majorBidi"/>
      <w:i/>
      <w:iCs/>
      <w:color w:val="595959" w:themeColor="text1" w:themeTint="A6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character" w:styleId="Heading7Char" w:customStyle="1">
    <w:name w:val="Heading 7 Char"/>
    <w:basedOn w:val="DefaultParagraphFont"/>
    <w:link w:val="Heading7"/>
    <w:uiPriority w:val="9"/>
    <w:rPr>
      <w:rFonts w:eastAsiaTheme="majorEastAsia" w:cstheme="majorBidi"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character" w:styleId="Heading8Char" w:customStyle="1">
    <w:name w:val="Heading 8 Char"/>
    <w:basedOn w:val="DefaultParagraphFont"/>
    <w:link w:val="Heading8"/>
    <w:uiPriority w:val="9"/>
    <w:rPr>
      <w:rFonts w:eastAsiaTheme="majorEastAsia" w:cstheme="majorBidi"/>
      <w:i/>
      <w:iCs/>
      <w:color w:val="272727" w:themeColor="text1" w:themeTint="D8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character" w:styleId="Heading9Char" w:customStyle="1">
    <w:name w:val="Heading 9 Char"/>
    <w:basedOn w:val="DefaultParagraphFont"/>
    <w:link w:val="Heading9"/>
    <w:uiPriority w:val="9"/>
    <w:rPr>
      <w:rFonts w:eastAsiaTheme="majorEastAsia" w:cstheme="majorBidi"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styleId="TitleChar" w:customStyle="1">
    <w:name w:val="Title Char"/>
    <w:basedOn w:val="DefaultParagraphFont"/>
    <w:link w:val="Title"/>
    <w:uiPriority w:val="10"/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paragraph" w:styleId="Title">
    <w:name w:val="Title"/>
    <w:basedOn w:val="Normal"/>
    <w:next w:val="Normal"/>
    <w:link w:val="TitleChar"/>
    <w:uiPriority w:val="10"/>
    <w:qFormat/>
    <w:pPr>
      <w:spacing w:after="80" w:line="240" w:lineRule="auto"/>
      <w:contextualSpacing/>
    </w:pPr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styleId="SubtitleChar" w:customStyle="1">
    <w:name w:val="Subtitle Char"/>
    <w:basedOn w:val="DefaultParagraphFont"/>
    <w:link w:val="Subtitle"/>
    <w:uiPriority w:val="1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Subtitle">
    <w:name w:val="Subtitle"/>
    <w:basedOn w:val="Normal"/>
    <w:next w:val="Normal"/>
    <w:link w:val="SubtitleChar"/>
    <w:uiPriority w:val="11"/>
    <w:qFormat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styleId="IntenseEmphasis">
    <w:name w:val="Intense Emphasis"/>
    <w:basedOn w:val="DefaultParagraphFont"/>
    <w:uiPriority w:val="21"/>
    <w:qFormat/>
    <w:rPr>
      <w:i/>
      <w:iCs/>
      <w:color w:val="0F4761" w:themeColor="accent1" w:themeShade="BF"/>
    </w:rPr>
  </w:style>
  <w:style w:type="character" w:styleId="QuoteChar" w:customStyle="1">
    <w:name w:val="Quote Char"/>
    <w:basedOn w:val="DefaultParagraphFont"/>
    <w:link w:val="Quote"/>
    <w:uiPriority w:val="29"/>
    <w:rPr>
      <w:i/>
      <w:iCs/>
      <w:color w:val="404040" w:themeColor="text1" w:themeTint="BF"/>
    </w:rPr>
  </w:style>
  <w:style w:type="paragraph" w:styleId="Quote">
    <w:name w:val="Quote"/>
    <w:basedOn w:val="Normal"/>
    <w:next w:val="Normal"/>
    <w:link w:val="QuoteChar"/>
    <w:uiPriority w:val="29"/>
    <w:qFormat/>
    <w:pPr>
      <w:spacing w:before="160"/>
      <w:jc w:val="center"/>
    </w:pPr>
    <w:rPr>
      <w:i/>
      <w:iCs/>
      <w:color w:val="404040" w:themeColor="text1" w:themeTint="BF"/>
    </w:rPr>
  </w:style>
  <w:style w:type="character" w:styleId="IntenseQuoteChar" w:customStyle="1">
    <w:name w:val="Intense Quote Char"/>
    <w:basedOn w:val="DefaultParagraphFont"/>
    <w:link w:val="IntenseQuote"/>
    <w:uiPriority w:val="3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top w:val="single" w:color="0F4761" w:themeColor="accent1" w:themeShade="BF" w:sz="4" w:space="10"/>
        <w:bottom w:val="single" w:color="0F4761" w:themeColor="accent1" w:themeShade="BF" w:sz="4" w:space="10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Pr>
      <w:b/>
      <w:bCs/>
      <w:smallCaps/>
      <w:color w:val="0F4761" w:themeColor="accent1" w:themeShade="BF"/>
      <w:spacing w:val="5"/>
    </w:rPr>
  </w:style>
  <w:style w:type="character" w:styleId="Hyperlink">
    <w:uiPriority w:val="99"/>
    <w:name w:val="Hyperlink"/>
    <w:basedOn w:val="DefaultParagraphFont"/>
    <w:unhideWhenUsed/>
    <w:rsid w:val="2698BC1F"/>
    <w:rPr>
      <w:color w:val="467886"/>
      <w:u w:val="single"/>
    </w:rPr>
  </w:style>
  <w:style w:type="paragraph" w:styleId="ListParagraph">
    <w:uiPriority w:val="34"/>
    <w:name w:val="List Paragraph"/>
    <w:basedOn w:val="Normal"/>
    <w:qFormat/>
    <w:rsid w:val="2698BC1F"/>
    <w:pPr>
      <w:spacing/>
      <w:ind w:left="720"/>
      <w:contextualSpacing/>
    </w:pPr>
  </w:style>
  <w:style xmlns:w="http://schemas.openxmlformats.org/wordprocessingml/2006/main" w:type="table" w:styleId="TableGrid">
    <w:name xmlns:w="http://schemas.openxmlformats.org/wordprocessingml/2006/main" w:val="Table Grid"/>
    <w:basedOn xmlns:w="http://schemas.openxmlformats.org/wordprocessingml/2006/main" w:val="TableNormal"/>
    <w:uiPriority xmlns:w="http://schemas.openxmlformats.org/wordprocessingml/2006/main" w:val="59"/>
    <w:rsid xmlns:w="http://schemas.openxmlformats.org/wordprocessingml/2006/main" w:val="00FB4123"/>
    <w:pPr xmlns:w="http://schemas.openxmlformats.org/wordprocessingml/2006/main">
      <w:spacing w:after="0" w:line="240" w:lineRule="auto"/>
    </w:pPr>
    <w:tblPr xmlns:w="http://schemas.openxmlformats.org/wordprocessingml/2006/main"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customXml" Target="../customXml/item3.xml" Id="rId8" /><Relationship Type="http://schemas.openxmlformats.org/officeDocument/2006/relationships/webSettings" Target="webSettings.xml" Id="rId3" /><Relationship Type="http://schemas.openxmlformats.org/officeDocument/2006/relationships/customXml" Target="../customXml/item2.xml" Id="rId7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customXml" Target="../customXml/item1.xml" Id="rId6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customXml" Target="../customXml/item4.xml" Id="rId9" /><Relationship Type="http://schemas.openxmlformats.org/officeDocument/2006/relationships/hyperlink" Target="https://014gc.sharepoint.com/:b:/r/sites/AICoE/Shared%20Documents/AI%20COE/EVA%20Foundational%20Project/Backlog/2024-12-PERRON-LOGIE.pdf?csf=1&amp;web=1&amp;e=o6TVeb" TargetMode="External" Id="R9b9f3ba2add4424f" /><Relationship Type="http://schemas.openxmlformats.org/officeDocument/2006/relationships/image" Target="/media/image.png" Id="Rdadac5b2e04746fd" /><Relationship Type="http://schemas.openxmlformats.org/officeDocument/2006/relationships/image" Target="/media/image2.png" Id="R5c48411e4b2846ca" /><Relationship Type="http://schemas.openxmlformats.org/officeDocument/2006/relationships/image" Target="/media/image3.png" Id="R75c6dd0aa12b4261" /><Relationship Type="http://schemas.openxmlformats.org/officeDocument/2006/relationships/numbering" Target="numbering.xml" Id="R1ff2905cf7d64a64" /></Relationships>
</file>

<file path=word/theme/theme1.xml><?xml version="1.0" encoding="utf-8"?>
<a:theme xmlns:thm15="http://schemas.microsoft.com/office/thememl/2012/main"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D5818772A6732242AF909C7289977039" ma:contentTypeVersion="44" ma:contentTypeDescription="Create a new document." ma:contentTypeScope="" ma:versionID="ae3d08791f77efa47dbf016e9cab9815">
  <xsd:schema xmlns:xsd="http://www.w3.org/2001/XMLSchema" xmlns:xs="http://www.w3.org/2001/XMLSchema" xmlns:p="http://schemas.microsoft.com/office/2006/metadata/properties" xmlns:ns1="http://schemas.microsoft.com/sharepoint/v3" xmlns:ns2="bf8d9fdf-4125-4b9e-90cc-178121cbf199" xmlns:ns3="0f99ac47-5234-4717-87da-95168002162c" xmlns:ns4="f76aaf80-9812-406c-9dd3-ccb851cf3a75" targetNamespace="http://schemas.microsoft.com/office/2006/metadata/properties" ma:root="true" ma:fieldsID="47c0917e9b68ee5be015f8cd6d0d9249" ns1:_="" ns2:_="" ns3:_="" ns4:_="">
    <xsd:import namespace="http://schemas.microsoft.com/sharepoint/v3"/>
    <xsd:import namespace="bf8d9fdf-4125-4b9e-90cc-178121cbf199"/>
    <xsd:import namespace="0f99ac47-5234-4717-87da-95168002162c"/>
    <xsd:import namespace="f76aaf80-9812-406c-9dd3-ccb851cf3a75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KeyPoints" minOccurs="0"/>
                <xsd:element ref="ns2:MediaServiceKeyPoints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Key_x0020_Document" minOccurs="0"/>
                <xsd:element ref="ns1:_ip_UnifiedCompliancePolicyProperties" minOccurs="0"/>
                <xsd:element ref="ns1:_ip_UnifiedCompliancePolicyUIAction" minOccurs="0"/>
                <xsd:element ref="ns3:SharedWithUsers" minOccurs="0"/>
                <xsd:element ref="ns3:SharedWithDetails" minOccurs="0"/>
                <xsd:element ref="ns2:MediaServiceDateTaken" minOccurs="0"/>
                <xsd:element ref="ns2:MediaLengthInSeconds" minOccurs="0"/>
                <xsd:element ref="ns2:lcf76f155ced4ddcb4097134ff3c332f" minOccurs="0"/>
                <xsd:element ref="ns4:TaxCatchAll" minOccurs="0"/>
                <xsd:element ref="ns4:Email_x005f_x0020_To" minOccurs="0"/>
                <xsd:element ref="ns4:Email_x005f_x0020_From" minOccurs="0"/>
                <xsd:element ref="ns4:Email_x005f_x0020_Subject" minOccurs="0"/>
                <xsd:element ref="ns4:Email_x005f_x0020_Conversation_x005f_x0020_Topic" minOccurs="0"/>
                <xsd:element ref="ns4:Email_x005f_x0020_CC" minOccurs="0"/>
                <xsd:element ref="ns4:Email_x005f_x0020_Date" minOccurs="0"/>
                <xsd:element ref="ns4:Email_x005f_x0020_Attachments" minOccurs="0"/>
                <xsd:element ref="ns3:_dlc_DocId" minOccurs="0"/>
                <xsd:element ref="ns3:_dlc_DocIdUrl" minOccurs="0"/>
                <xsd:element ref="ns3:_dlc_DocIdPersistId" minOccurs="0"/>
                <xsd:element ref="ns2:Identifier" minOccurs="0"/>
                <xsd:element ref="ns2:MediaServiceObjectDetectorVersions" minOccurs="0"/>
                <xsd:element ref="ns2:MediaServiceSearchProperties" minOccurs="0"/>
                <xsd:element ref="ns2:_Flow_SignoffStatus" minOccurs="0"/>
                <xsd:element ref="ns2:Client" minOccurs="0"/>
                <xsd:element ref="ns2:ProjectCode" minOccurs="0"/>
                <xsd:element ref="ns2:f948ccc9f2a64ecc8f6d7c6a9aa0e77b" minOccurs="0"/>
                <xsd:element ref="ns2:g3a39279023244e8b5c903eccdb480b8" minOccurs="0"/>
                <xsd:element ref="ns2:pf52c7dd836243f59156539d84d65142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" elementFormDefault="qualified">
    <xsd:import namespace="http://schemas.microsoft.com/office/2006/documentManagement/types"/>
    <xsd:import namespace="http://schemas.microsoft.com/office/infopath/2007/PartnerControls"/>
    <xsd:element name="_ip_UnifiedCompliancePolicyProperties" ma:index="17" nillable="true" ma:displayName="Unified Compliance Policy Properties" ma:hidden="true" ma:internalName="_ip_UnifiedCompliancePolicyProperties">
      <xsd:simpleType>
        <xsd:restriction base="dms:Note"/>
      </xsd:simpleType>
    </xsd:element>
    <xsd:element name="_ip_UnifiedCompliancePolicyUIAction" ma:index="18" nillable="true" ma:displayName="Unified Compliance Policy UI Action" ma:hidden="true" ma:internalName="_ip_UnifiedCompliancePolicyUIAction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bf8d9fdf-4125-4b9e-90cc-178121cbf199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AutoTags" ma:index="12" nillable="true" ma:displayName="Tags" ma:internalName="MediaServiceAutoTags" ma:readOnly="true">
      <xsd:simpleType>
        <xsd:restriction base="dms:Text"/>
      </xsd:simpleType>
    </xsd:element>
    <xsd:element name="MediaServiceOCR" ma:index="13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4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5" nillable="true" ma:displayName="MediaServiceEventHashCode" ma:hidden="true" ma:internalName="MediaServiceEventHashCode" ma:readOnly="true">
      <xsd:simpleType>
        <xsd:restriction base="dms:Text"/>
      </xsd:simpleType>
    </xsd:element>
    <xsd:element name="Key_x0020_Document" ma:index="16" nillable="true" ma:displayName="Key Document" ma:default="0" ma:indexed="true" ma:internalName="Key_x0020_Document">
      <xsd:simpleType>
        <xsd:restriction base="dms:Boolean"/>
      </xsd:simpleType>
    </xsd:element>
    <xsd:element name="MediaServiceDateTaken" ma:index="21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22" nillable="true" ma:displayName="MediaLengthInSeconds" ma:hidden="true" ma:internalName="MediaLengthInSeconds" ma:readOnly="true">
      <xsd:simpleType>
        <xsd:restriction base="dms:Unknown"/>
      </xsd:simpleType>
    </xsd:element>
    <xsd:element name="lcf76f155ced4ddcb4097134ff3c332f" ma:index="24" nillable="true" ma:taxonomy="true" ma:internalName="lcf76f155ced4ddcb4097134ff3c332f" ma:taxonomyFieldName="MediaServiceImageTags" ma:displayName="Image Tags" ma:readOnly="false" ma:fieldId="{5cf76f15-5ced-4ddc-b409-7134ff3c332f}" ma:taxonomyMulti="true" ma:sspId="3fa6f064-5af2-4239-ab23-685642d59544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Identifier" ma:index="36" nillable="true" ma:displayName="Identifier" ma:description="used for amazon Kendra search prototype " ma:format="Dropdown" ma:internalName="Identifier">
      <xsd:simpleType>
        <xsd:restriction base="dms:Text">
          <xsd:maxLength value="255"/>
        </xsd:restriction>
      </xsd:simpleType>
    </xsd:element>
    <xsd:element name="MediaServiceObjectDetectorVersions" ma:index="37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SearchProperties" ma:index="38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_Flow_SignoffStatus" ma:index="39" nillable="true" ma:displayName="Sign-off status" ma:internalName="Sign_x002d_off_x0020_status">
      <xsd:simpleType>
        <xsd:restriction base="dms:Text"/>
      </xsd:simpleType>
    </xsd:element>
    <xsd:element name="Client" ma:index="40" nillable="true" ma:displayName="Client" ma:description="project partner or lead collaborative department with the AI CoE" ma:format="Dropdown" ma:internalName="Client">
      <xsd:simpleType>
        <xsd:restriction base="dms:Text">
          <xsd:maxLength value="255"/>
        </xsd:restriction>
      </xsd:simpleType>
    </xsd:element>
    <xsd:element name="ProjectCode" ma:index="41" nillable="true" ma:displayName="Project Code" ma:default="EXJD" ma:description="internal project code for the AI CoE" ma:format="Dropdown" ma:internalName="ProjectCode">
      <xsd:simpleType>
        <xsd:restriction base="dms:Text">
          <xsd:maxLength value="255"/>
        </xsd:restriction>
      </xsd:simpleType>
    </xsd:element>
    <xsd:element name="f948ccc9f2a64ecc8f6d7c6a9aa0e77b" ma:index="43" nillable="true" ma:taxonomy="true" ma:internalName="f948ccc9f2a64ecc8f6d7c6a9aa0e77b" ma:taxonomyFieldName="Classification" ma:displayName="Classification" ma:default="" ma:fieldId="{f948ccc9-f2a6-4ecc-8f6d-7c6a9aa0e77b}" ma:sspId="3fa6f064-5af2-4239-ab23-685642d59544" ma:termSetId="6d177cc0-6e1b-456e-9cd6-ade2fe3dc42e" ma:anchorId="00000000-0000-0000-0000-000000000000" ma:open="true" ma:isKeyword="false">
      <xsd:complexType>
        <xsd:sequence>
          <xsd:element ref="pc:Terms" minOccurs="0" maxOccurs="1"/>
        </xsd:sequence>
      </xsd:complexType>
    </xsd:element>
    <xsd:element name="g3a39279023244e8b5c903eccdb480b8" ma:index="45" nillable="true" ma:taxonomy="true" ma:internalName="g3a39279023244e8b5c903eccdb480b8" ma:taxonomyFieldName="language" ma:displayName="language" ma:default="" ma:fieldId="{03a39279-0232-44e8-b5c9-03eccdb480b8}" ma:taxonomyMulti="true" ma:sspId="3fa6f064-5af2-4239-ab23-685642d59544" ma:termSetId="e70dba58-f37b-4c33-84f8-2b143c3f2bd6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pf52c7dd836243f59156539d84d65142" ma:index="47" nillable="true" ma:taxonomy="true" ma:internalName="pf52c7dd836243f59156539d84d65142" ma:taxonomyFieldName="Information_x0020_Resource" ma:displayName="Information Resource" ma:default="" ma:fieldId="{9f52c7dd-8362-43f5-9156-539d84d65142}" ma:sspId="3fa6f064-5af2-4239-ab23-685642d59544" ma:termSetId="0ca0bb0a-5e57-4c25-a1bd-a48a6083fb49" ma:anchorId="00000000-0000-0000-0000-000000000000" ma:open="false" ma:isKeyword="false">
      <xsd:complexType>
        <xsd:sequence>
          <xsd:element ref="pc:Terms" minOccurs="0" maxOccurs="1"/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0f99ac47-5234-4717-87da-95168002162c" elementFormDefault="qualified">
    <xsd:import namespace="http://schemas.microsoft.com/office/2006/documentManagement/types"/>
    <xsd:import namespace="http://schemas.microsoft.com/office/infopath/2007/PartnerControls"/>
    <xsd:element name="SharedWithUsers" ma:index="19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20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_dlc_DocId" ma:index="33" nillable="true" ma:displayName="Document ID Value" ma:description="The value of the document ID assigned to this item." ma:indexed="true" ma:internalName="_dlc_DocId" ma:readOnly="true">
      <xsd:simpleType>
        <xsd:restriction base="dms:Text"/>
      </xsd:simpleType>
    </xsd:element>
    <xsd:element name="_dlc_DocIdUrl" ma:index="34" nillable="true" ma:displayName="Document ID" ma:description="Permanent link to this document." ma:hidden="true" ma:internalName="_dlc_DocIdUrl" ma:readOnly="true">
      <xsd:complexType>
        <xsd:complexContent>
          <xsd:extension base="dms:URL">
            <xsd:sequence>
              <xsd:element name="Url" type="dms:ValidUrl" minOccurs="0" nillable="true"/>
              <xsd:element name="Description" type="xsd:string" nillable="true"/>
            </xsd:sequence>
          </xsd:extension>
        </xsd:complexContent>
      </xsd:complexType>
    </xsd:element>
    <xsd:element name="_dlc_DocIdPersistId" ma:index="35" nillable="true" ma:displayName="Persist ID" ma:description="Keep ID on add." ma:hidden="true" ma:internalName="_dlc_DocIdPersistId" ma:readOnly="true">
      <xsd:simpleType>
        <xsd:restriction base="dms:Boolea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76aaf80-9812-406c-9dd3-ccb851cf3a75" elementFormDefault="qualified">
    <xsd:import namespace="http://schemas.microsoft.com/office/2006/documentManagement/types"/>
    <xsd:import namespace="http://schemas.microsoft.com/office/infopath/2007/PartnerControls"/>
    <xsd:element name="TaxCatchAll" ma:index="25" nillable="true" ma:displayName="Taxonomy Catch All Column" ma:hidden="true" ma:list="{81070d02-53eb-4caa-9998-1bb73898e0dd}" ma:internalName="TaxCatchAll" ma:showField="CatchAllData" ma:web="0f99ac47-5234-4717-87da-95168002162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Email_x005f_x0020_To" ma:index="26" nillable="true" ma:displayName="Email To" ma:description="Email To" ma:hidden="true" ma:internalName="Email_x0020_To" ma:readOnly="false">
      <xsd:simpleType>
        <xsd:restriction base="dms:Text">
          <xsd:maxLength value="255"/>
        </xsd:restriction>
      </xsd:simpleType>
    </xsd:element>
    <xsd:element name="Email_x005f_x0020_From" ma:index="27" nillable="true" ma:displayName="Email From" ma:description="Email From" ma:hidden="true" ma:internalName="Email_x0020_From" ma:readOnly="false">
      <xsd:simpleType>
        <xsd:restriction base="dms:Text">
          <xsd:maxLength value="255"/>
        </xsd:restriction>
      </xsd:simpleType>
    </xsd:element>
    <xsd:element name="Email_x005f_x0020_Subject" ma:index="28" nillable="true" ma:displayName="Email Subject" ma:description="Email Subject" ma:hidden="true" ma:internalName="Email_x0020_Subject" ma:readOnly="false">
      <xsd:simpleType>
        <xsd:restriction base="dms:Text">
          <xsd:maxLength value="255"/>
        </xsd:restriction>
      </xsd:simpleType>
    </xsd:element>
    <xsd:element name="Email_x005f_x0020_Conversation_x005f_x0020_Topic" ma:index="29" nillable="true" ma:displayName="Email Conversation Topic" ma:description="Email Conversation Topic" ma:hidden="true" ma:internalName="Email_x0020_Conversation_x0020_Topic" ma:readOnly="false">
      <xsd:simpleType>
        <xsd:restriction base="dms:Text">
          <xsd:maxLength value="255"/>
        </xsd:restriction>
      </xsd:simpleType>
    </xsd:element>
    <xsd:element name="Email_x005f_x0020_CC" ma:index="30" nillable="true" ma:displayName="Email CC" ma:description="Email CC" ma:hidden="true" ma:internalName="Email_x0020_CC" ma:readOnly="false">
      <xsd:simpleType>
        <xsd:restriction base="dms:Text">
          <xsd:maxLength value="255"/>
        </xsd:restriction>
      </xsd:simpleType>
    </xsd:element>
    <xsd:element name="Email_x005f_x0020_Date" ma:index="31" nillable="true" ma:displayName="Email Date" ma:description="Email Date" ma:format="DateOnly" ma:hidden="true" ma:internalName="Email_x0020_Date" ma:readOnly="false">
      <xsd:simpleType>
        <xsd:restriction base="dms:DateTime"/>
      </xsd:simpleType>
    </xsd:element>
    <xsd:element name="Email_x005f_x0020_Attachments" ma:index="32" nillable="true" ma:displayName="Email Attachments" ma:description="Email Attachments" ma:hidden="true" ma:internalName="Email_x0020_Attachments" ma:readOnly="false">
      <xsd:simpleType>
        <xsd:restriction base="dms:Text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spe:Receivers xmlns:spe="http://schemas.microsoft.com/sharepoint/events">
  <Receiver>
    <Name>Document ID Generator</Name>
    <Synchronization>Synchronous</Synchronization>
    <Type>10001</Type>
    <SequenceNumber>1000</SequenceNumber>
    <Url/>
    <Assembly>Microsoft.Office.DocumentManagement, Version=16.0.0.0,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10002</Type>
    <SequenceNumber>1001</SequenceNumber>
    <Url/>
    <Assembly>Microsoft.Office.DocumentManagement, Version=16.0.0.0,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10004</Type>
    <SequenceNumber>1002</SequenceNumber>
    <Url/>
    <Assembly>Microsoft.Office.DocumentManagement, Version=16.0.0.0,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10006</Type>
    <SequenceNumber>1003</SequenceNumber>
    <Url/>
    <Assembly>Microsoft.Office.DocumentManagement, Version=16.0.0.0, Culture=neutral, PublicKeyToken=71e9bce111e9429c</Assembly>
    <Class>Microsoft.Office.DocumentManagement.Internal.DocIdHandler</Class>
    <Data/>
    <Filter/>
  </Receiver>
</spe:Receiver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Key_x0020_Document xmlns="bf8d9fdf-4125-4b9e-90cc-178121cbf199">false</Key_x0020_Document>
    <_dlc_DocId xmlns="0f99ac47-5234-4717-87da-95168002162c">TWDX2CXSTY3E-1481338289-5695</_dlc_DocId>
    <_dlc_DocIdUrl xmlns="0f99ac47-5234-4717-87da-95168002162c">
      <Url>https://014gc.sharepoint.com/sites/AICoE/_layouts/15/DocIdRedir.aspx?ID=TWDX2CXSTY3E-1481338289-5695</Url>
      <Description>TWDX2CXSTY3E-1481338289-5695</Description>
    </_dlc_DocIdUrl>
    <ProjectCode xmlns="bf8d9fdf-4125-4b9e-90cc-178121cbf199">EXJD</ProjectCode>
    <Email_x005f_x0020_Date xmlns="f76aaf80-9812-406c-9dd3-ccb851cf3a75" xsi:nil="true"/>
    <_ip_UnifiedCompliancePolicyUIAction xmlns="http://schemas.microsoft.com/sharepoint/v3" xsi:nil="true"/>
    <Email_x005f_x0020_Attachments xmlns="f76aaf80-9812-406c-9dd3-ccb851cf3a75" xsi:nil="true"/>
    <_Flow_SignoffStatus xmlns="bf8d9fdf-4125-4b9e-90cc-178121cbf199" xsi:nil="true"/>
    <g3a39279023244e8b5c903eccdb480b8 xmlns="bf8d9fdf-4125-4b9e-90cc-178121cbf199">
      <Terms xmlns="http://schemas.microsoft.com/office/infopath/2007/PartnerControls"/>
    </g3a39279023244e8b5c903eccdb480b8>
    <Client xmlns="bf8d9fdf-4125-4b9e-90cc-178121cbf199" xsi:nil="true"/>
    <Email_x005f_x0020_From xmlns="f76aaf80-9812-406c-9dd3-ccb851cf3a75" xsi:nil="true"/>
    <_ip_UnifiedCompliancePolicyProperties xmlns="http://schemas.microsoft.com/sharepoint/v3" xsi:nil="true"/>
    <Email_x005f_x0020_To xmlns="f76aaf80-9812-406c-9dd3-ccb851cf3a75" xsi:nil="true"/>
    <Email_x005f_x0020_Subject xmlns="f76aaf80-9812-406c-9dd3-ccb851cf3a75" xsi:nil="true"/>
    <Email_x005f_x0020_Conversation_x005f_x0020_Topic xmlns="f76aaf80-9812-406c-9dd3-ccb851cf3a75" xsi:nil="true"/>
    <Email_x005f_x0020_CC xmlns="f76aaf80-9812-406c-9dd3-ccb851cf3a75" xsi:nil="true"/>
    <pf52c7dd836243f59156539d84d65142 xmlns="bf8d9fdf-4125-4b9e-90cc-178121cbf199">
      <Terms xmlns="http://schemas.microsoft.com/office/infopath/2007/PartnerControls"/>
    </pf52c7dd836243f59156539d84d65142>
    <TaxCatchAll xmlns="f76aaf80-9812-406c-9dd3-ccb851cf3a75" xsi:nil="true"/>
    <lcf76f155ced4ddcb4097134ff3c332f xmlns="bf8d9fdf-4125-4b9e-90cc-178121cbf199">
      <Terms xmlns="http://schemas.microsoft.com/office/infopath/2007/PartnerControls"/>
    </lcf76f155ced4ddcb4097134ff3c332f>
    <Identifier xmlns="bf8d9fdf-4125-4b9e-90cc-178121cbf199" xsi:nil="true"/>
    <f948ccc9f2a64ecc8f6d7c6a9aa0e77b xmlns="bf8d9fdf-4125-4b9e-90cc-178121cbf199">
      <Terms xmlns="http://schemas.microsoft.com/office/infopath/2007/PartnerControls"/>
    </f948ccc9f2a64ecc8f6d7c6a9aa0e77b>
  </documentManagement>
</p:properties>
</file>

<file path=customXml/itemProps1.xml><?xml version="1.0" encoding="utf-8"?>
<ds:datastoreItem xmlns:ds="http://schemas.openxmlformats.org/officeDocument/2006/customXml" ds:itemID="{8FEB16F9-5D5B-4F1E-999F-622632047724}"/>
</file>

<file path=customXml/itemProps2.xml><?xml version="1.0" encoding="utf-8"?>
<ds:datastoreItem xmlns:ds="http://schemas.openxmlformats.org/officeDocument/2006/customXml" ds:itemID="{4B35FD3D-2C78-471D-ADE1-A3C9D5976724}"/>
</file>

<file path=customXml/itemProps3.xml><?xml version="1.0" encoding="utf-8"?>
<ds:datastoreItem xmlns:ds="http://schemas.openxmlformats.org/officeDocument/2006/customXml" ds:itemID="{63B6FBB8-AC95-4B5F-8000-134A92228DFC}"/>
</file>

<file path=customXml/itemProps4.xml><?xml version="1.0" encoding="utf-8"?>
<ds:datastoreItem xmlns:ds="http://schemas.openxmlformats.org/officeDocument/2006/customXml" ds:itemID="{CE1D640F-AA65-4F2D-B284-C7D924CB014D}"/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Presta, Marco M [NC]</dc:creator>
  <cp:keywords/>
  <dc:description/>
  <cp:lastModifiedBy>Presta, Marco M [NC]</cp:lastModifiedBy>
  <dcterms:created xsi:type="dcterms:W3CDTF">2025-05-06T16:38:17Z</dcterms:created>
  <dcterms:modified xsi:type="dcterms:W3CDTF">2025-05-06T16:40:11Z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0x010100D5818772A6732242AF909C7289977039</vt:lpwstr>
  </property>
  <property fmtid="{D5CDD505-2E9C-101B-9397-08002B2CF9AE}" pid="3" name="_dlc_DocIdItemGuid">
    <vt:lpwstr>c389158f-2cfe-44fc-8d59-9795b5e1d665</vt:lpwstr>
  </property>
  <property fmtid="{D5CDD505-2E9C-101B-9397-08002B2CF9AE}" pid="4" name="Information_x0020_Resource">
    <vt:lpwstr/>
  </property>
  <property fmtid="{D5CDD505-2E9C-101B-9397-08002B2CF9AE}" pid="5" name="MediaServiceImageTags">
    <vt:lpwstr/>
  </property>
  <property fmtid="{D5CDD505-2E9C-101B-9397-08002B2CF9AE}" pid="6" name="Information Resource">
    <vt:lpwstr/>
  </property>
  <property fmtid="{D5CDD505-2E9C-101B-9397-08002B2CF9AE}" pid="7" name="language">
    <vt:lpwstr/>
  </property>
  <property fmtid="{D5CDD505-2E9C-101B-9397-08002B2CF9AE}" pid="8" name="Classification">
    <vt:lpwstr/>
  </property>
</Properties>
</file>